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66B8" w:rsidRPr="00794F4B" w:rsidRDefault="00235F88" w:rsidP="00235F88">
      <w:pPr>
        <w:jc w:val="center"/>
        <w:rPr>
          <w:b/>
          <w:bCs/>
          <w:sz w:val="28"/>
          <w:szCs w:val="28"/>
          <w:lang w:val="en-PH"/>
        </w:rPr>
      </w:pPr>
      <w:r w:rsidRPr="00794F4B">
        <w:rPr>
          <w:b/>
          <w:bCs/>
          <w:sz w:val="28"/>
          <w:szCs w:val="28"/>
          <w:lang w:val="en-PH"/>
        </w:rPr>
        <w:t>CHAPTER 5</w:t>
      </w:r>
    </w:p>
    <w:p w:rsidR="00235F88" w:rsidRPr="00794F4B" w:rsidRDefault="00235F88" w:rsidP="00235F88">
      <w:pPr>
        <w:jc w:val="center"/>
        <w:rPr>
          <w:b/>
          <w:bCs/>
          <w:sz w:val="28"/>
          <w:szCs w:val="28"/>
          <w:lang w:val="en-PH"/>
        </w:rPr>
      </w:pPr>
      <w:r w:rsidRPr="00794F4B">
        <w:rPr>
          <w:b/>
          <w:bCs/>
          <w:sz w:val="28"/>
          <w:szCs w:val="28"/>
          <w:lang w:val="en-PH"/>
        </w:rPr>
        <w:t>How to Fill Up Form B</w:t>
      </w:r>
      <w:r w:rsidR="00794F4B">
        <w:rPr>
          <w:b/>
          <w:bCs/>
          <w:sz w:val="28"/>
          <w:szCs w:val="28"/>
          <w:lang w:val="en-PH"/>
        </w:rPr>
        <w:t xml:space="preserve"> – Basic Information on Agricultural Holdings</w:t>
      </w:r>
    </w:p>
    <w:p w:rsidR="00235F88" w:rsidRDefault="00235F88" w:rsidP="00235F88">
      <w:pPr>
        <w:rPr>
          <w:lang w:val="en-PH"/>
        </w:rPr>
      </w:pPr>
    </w:p>
    <w:p w:rsidR="00235F88" w:rsidRDefault="00235F88">
      <w:pPr>
        <w:rPr>
          <w:lang w:val="en-PH"/>
        </w:rPr>
      </w:pPr>
    </w:p>
    <w:p w:rsidR="00235F88" w:rsidRDefault="007F55D8" w:rsidP="007F55D8">
      <w:pPr>
        <w:ind w:firstLine="720"/>
        <w:jc w:val="both"/>
        <w:rPr>
          <w:lang w:val="en-PH"/>
        </w:rPr>
      </w:pPr>
      <w:r>
        <w:rPr>
          <w:lang w:val="en-PH"/>
        </w:rPr>
        <w:t>Form B is the questionnaire to be used in collecting the basic information of the agricultural holdings. This is to be accomplished for every household with own agricultural holding undertak</w:t>
      </w:r>
      <w:r w:rsidR="000D35CD">
        <w:rPr>
          <w:lang w:val="en-PH"/>
        </w:rPr>
        <w:t>ing</w:t>
      </w:r>
      <w:r>
        <w:rPr>
          <w:lang w:val="en-PH"/>
        </w:rPr>
        <w:t xml:space="preserve"> crop cultivation in an agricultural land(s) of at least 0.03 hectare and/or raising at least </w:t>
      </w:r>
      <w:r w:rsidR="000D35CD">
        <w:rPr>
          <w:lang w:val="en-PH"/>
        </w:rPr>
        <w:t>two</w:t>
      </w:r>
      <w:r>
        <w:rPr>
          <w:lang w:val="en-PH"/>
        </w:rPr>
        <w:t xml:space="preserve"> large livestock and/or at least 3 small livestock and/or at least 25 poultry of any type or combination of livestock/poultry such as 1 small livestock and 20 poultry or 2 small livestock and 15 poultry</w:t>
      </w:r>
      <w:r w:rsidR="003E6E40">
        <w:rPr>
          <w:lang w:val="en-PH"/>
        </w:rPr>
        <w:t>.</w:t>
      </w:r>
    </w:p>
    <w:p w:rsidR="003E6E40" w:rsidRDefault="003E6E40" w:rsidP="007F55D8">
      <w:pPr>
        <w:ind w:firstLine="720"/>
        <w:jc w:val="both"/>
        <w:rPr>
          <w:lang w:val="en-PH"/>
        </w:rPr>
      </w:pPr>
    </w:p>
    <w:p w:rsidR="003E6E40" w:rsidRDefault="003E6E40" w:rsidP="007F55D8">
      <w:pPr>
        <w:ind w:firstLine="720"/>
        <w:jc w:val="both"/>
        <w:rPr>
          <w:lang w:val="en-PH"/>
        </w:rPr>
      </w:pPr>
      <w:r>
        <w:rPr>
          <w:lang w:val="en-PH"/>
        </w:rPr>
        <w:t xml:space="preserve">Form B carries also the logo of the NCAC I and the names of the RGC and the other two ministries </w:t>
      </w:r>
      <w:r w:rsidR="000D35CD" w:rsidRPr="000D35CD">
        <w:rPr>
          <w:highlight w:val="yellow"/>
          <w:lang w:val="en-PH"/>
        </w:rPr>
        <w:t>leading the</w:t>
      </w:r>
      <w:r>
        <w:rPr>
          <w:lang w:val="en-PH"/>
        </w:rPr>
        <w:t xml:space="preserve"> undertaking the census such as the Ministry of Planning and Ministry of Agriculture, Forestry and Fisheries. These are placed in the upper left portion of Form B. In this portion, the title of the census, name of the form and the official date of the start of the census as well as the confidentiality clause are included.</w:t>
      </w:r>
    </w:p>
    <w:p w:rsidR="003E6E40" w:rsidRDefault="003E6E40" w:rsidP="007F55D8">
      <w:pPr>
        <w:ind w:firstLine="720"/>
        <w:jc w:val="both"/>
        <w:rPr>
          <w:lang w:val="en-PH"/>
        </w:rPr>
      </w:pPr>
    </w:p>
    <w:p w:rsidR="003E6E40" w:rsidRDefault="003E6E40" w:rsidP="007F55D8">
      <w:pPr>
        <w:ind w:firstLine="720"/>
        <w:jc w:val="both"/>
        <w:rPr>
          <w:lang w:val="en-PH"/>
        </w:rPr>
      </w:pPr>
      <w:r>
        <w:rPr>
          <w:lang w:val="en-PH"/>
        </w:rPr>
        <w:t>Form B has 13 sections, which will be described in details under this chapter.</w:t>
      </w:r>
    </w:p>
    <w:p w:rsidR="003E6E40" w:rsidRDefault="003E6E40" w:rsidP="007F55D8">
      <w:pPr>
        <w:ind w:firstLine="720"/>
        <w:jc w:val="both"/>
        <w:rPr>
          <w:lang w:val="en-PH"/>
        </w:rPr>
      </w:pPr>
    </w:p>
    <w:p w:rsidR="003E6E40" w:rsidRPr="00794F4B" w:rsidRDefault="003E6E40" w:rsidP="003E6E40">
      <w:pPr>
        <w:jc w:val="both"/>
        <w:rPr>
          <w:b/>
          <w:bCs/>
          <w:sz w:val="24"/>
          <w:szCs w:val="24"/>
          <w:lang w:val="en-PH"/>
        </w:rPr>
      </w:pPr>
      <w:r w:rsidRPr="00794F4B">
        <w:rPr>
          <w:b/>
          <w:bCs/>
          <w:sz w:val="24"/>
          <w:szCs w:val="24"/>
          <w:lang w:val="en-PH"/>
        </w:rPr>
        <w:t>Section B1. Geographic (Area) Identification</w:t>
      </w:r>
      <w:r w:rsidR="00D141E3">
        <w:rPr>
          <w:b/>
          <w:bCs/>
          <w:sz w:val="24"/>
          <w:szCs w:val="24"/>
          <w:lang w:val="en-PH"/>
        </w:rPr>
        <w:t xml:space="preserve"> (Geo ID)</w:t>
      </w:r>
      <w:r w:rsidRPr="00794F4B">
        <w:rPr>
          <w:b/>
          <w:bCs/>
          <w:sz w:val="24"/>
          <w:szCs w:val="24"/>
          <w:lang w:val="en-PH"/>
        </w:rPr>
        <w:t xml:space="preserve"> </w:t>
      </w:r>
    </w:p>
    <w:p w:rsidR="003E6E40" w:rsidRDefault="003E6E40" w:rsidP="003E6E40">
      <w:pPr>
        <w:jc w:val="both"/>
        <w:rPr>
          <w:lang w:val="en-PH"/>
        </w:rPr>
      </w:pPr>
    </w:p>
    <w:p w:rsidR="003E6E40" w:rsidRPr="00B42506" w:rsidRDefault="003E6E40" w:rsidP="003E6E40">
      <w:pPr>
        <w:jc w:val="both"/>
        <w:rPr>
          <w:rFonts w:cs="Arial"/>
        </w:rPr>
      </w:pPr>
      <w:r w:rsidRPr="00B42506">
        <w:rPr>
          <w:rFonts w:cs="Arial"/>
        </w:rPr>
        <w:tab/>
        <w:t xml:space="preserve">This section provides the location of the residence of the households. It consists of four administrative </w:t>
      </w:r>
      <w:r w:rsidR="000D35CD">
        <w:rPr>
          <w:rFonts w:cs="Arial"/>
        </w:rPr>
        <w:t>divisions</w:t>
      </w:r>
      <w:r w:rsidRPr="00B42506">
        <w:rPr>
          <w:rFonts w:cs="Arial"/>
        </w:rPr>
        <w:t xml:space="preserve"> recognized in the country.</w:t>
      </w:r>
    </w:p>
    <w:p w:rsidR="003E6E40" w:rsidRDefault="003E6E40" w:rsidP="003E6E40">
      <w:pPr>
        <w:jc w:val="both"/>
        <w:rPr>
          <w:rFonts w:cs="Arial"/>
        </w:rPr>
      </w:pPr>
    </w:p>
    <w:p w:rsidR="003E6E40" w:rsidRPr="00B42506" w:rsidRDefault="003E6E40" w:rsidP="003E6E40">
      <w:pPr>
        <w:pStyle w:val="ListParagraph"/>
        <w:numPr>
          <w:ilvl w:val="1"/>
          <w:numId w:val="1"/>
        </w:numPr>
        <w:jc w:val="both"/>
        <w:rPr>
          <w:rFonts w:cs="Arial"/>
        </w:rPr>
      </w:pPr>
      <w:r w:rsidRPr="00B42506">
        <w:rPr>
          <w:rFonts w:cs="Arial"/>
        </w:rPr>
        <w:t xml:space="preserve">Name and Code of the Municipality/Province </w:t>
      </w:r>
    </w:p>
    <w:p w:rsidR="003E6E40" w:rsidRPr="00B42506" w:rsidRDefault="003E6E40" w:rsidP="003E6E40">
      <w:pPr>
        <w:jc w:val="both"/>
        <w:rPr>
          <w:rFonts w:cs="Arial"/>
        </w:rPr>
      </w:pPr>
    </w:p>
    <w:p w:rsidR="003E6E40" w:rsidRPr="00BD6108" w:rsidRDefault="003E6E40" w:rsidP="003E6E40">
      <w:pPr>
        <w:ind w:firstLine="720"/>
        <w:jc w:val="both"/>
        <w:rPr>
          <w:rFonts w:cs="Arial"/>
        </w:rPr>
      </w:pPr>
      <w:r w:rsidRPr="00B42506">
        <w:rPr>
          <w:rFonts w:cs="Arial"/>
        </w:rPr>
        <w:t xml:space="preserve">There are 23 provinces in the country and one municipality (Phnom Penh). The names and codes of these 24 areas are </w:t>
      </w:r>
      <w:r>
        <w:rPr>
          <w:rFonts w:cs="Arial"/>
        </w:rPr>
        <w:t>to be provided by the census trainer(s)/provincial supervisor(s) during the training. Write the name in the space provided while enter the two-digit in the boxes provided.</w:t>
      </w:r>
    </w:p>
    <w:p w:rsidR="003E6E40" w:rsidRDefault="003E6E40" w:rsidP="003E6E40">
      <w:pPr>
        <w:jc w:val="both"/>
        <w:rPr>
          <w:lang w:val="en-PH"/>
        </w:rPr>
      </w:pPr>
    </w:p>
    <w:p w:rsidR="003E6E40" w:rsidRPr="00B42506" w:rsidRDefault="003E6E40" w:rsidP="003E6E40">
      <w:pPr>
        <w:pStyle w:val="ListParagraph"/>
        <w:numPr>
          <w:ilvl w:val="1"/>
          <w:numId w:val="1"/>
        </w:numPr>
        <w:jc w:val="both"/>
        <w:rPr>
          <w:rFonts w:cs="Arial"/>
        </w:rPr>
      </w:pPr>
      <w:r w:rsidRPr="00B42506">
        <w:rPr>
          <w:rFonts w:cs="Arial"/>
        </w:rPr>
        <w:t>Name and Code of the Krong/Khan/District</w:t>
      </w:r>
    </w:p>
    <w:p w:rsidR="003E6E40" w:rsidRPr="00B42506" w:rsidRDefault="003E6E40" w:rsidP="003E6E40">
      <w:pPr>
        <w:jc w:val="both"/>
        <w:rPr>
          <w:rFonts w:cs="Arial"/>
        </w:rPr>
      </w:pPr>
    </w:p>
    <w:p w:rsidR="003E6E40" w:rsidRPr="00B42506" w:rsidRDefault="003E6E40" w:rsidP="003E6E40">
      <w:pPr>
        <w:jc w:val="both"/>
        <w:rPr>
          <w:rFonts w:cs="Arial"/>
          <w:lang w:val="en-PH"/>
        </w:rPr>
      </w:pPr>
      <w:r w:rsidRPr="00B42506">
        <w:rPr>
          <w:rFonts w:cs="Arial"/>
          <w:lang w:val="en-PH"/>
        </w:rPr>
        <w:t xml:space="preserve"> </w:t>
      </w:r>
      <w:r w:rsidRPr="00B42506">
        <w:rPr>
          <w:rFonts w:cs="Arial"/>
          <w:lang w:val="en-PH"/>
        </w:rPr>
        <w:tab/>
        <w:t>The name and code of the 194 Krongs/Khans/Districts will be supplied by the overall supervisors in the</w:t>
      </w:r>
      <w:r>
        <w:rPr>
          <w:rFonts w:cs="Arial"/>
          <w:lang w:val="en-PH"/>
        </w:rPr>
        <w:t>ir assigned</w:t>
      </w:r>
      <w:r w:rsidRPr="00B42506">
        <w:rPr>
          <w:rFonts w:cs="Arial"/>
          <w:lang w:val="en-PH"/>
        </w:rPr>
        <w:t xml:space="preserve"> province</w:t>
      </w:r>
      <w:r>
        <w:rPr>
          <w:rFonts w:cs="Arial"/>
          <w:lang w:val="en-PH"/>
        </w:rPr>
        <w:t>s</w:t>
      </w:r>
      <w:r w:rsidRPr="00B42506">
        <w:rPr>
          <w:rFonts w:cs="Arial"/>
          <w:lang w:val="en-PH"/>
        </w:rPr>
        <w:t>. The c</w:t>
      </w:r>
      <w:r>
        <w:rPr>
          <w:rFonts w:cs="Arial"/>
          <w:lang w:val="en-PH"/>
        </w:rPr>
        <w:t>ode of the Krong/Khan/District</w:t>
      </w:r>
      <w:r w:rsidRPr="00B42506">
        <w:rPr>
          <w:rFonts w:cs="Arial"/>
          <w:lang w:val="en-PH"/>
        </w:rPr>
        <w:t xml:space="preserve"> is a two-digit number, usually starting from “01” in every province or municipality. Enter the name in the space provided and it</w:t>
      </w:r>
      <w:r>
        <w:rPr>
          <w:rFonts w:cs="Arial"/>
          <w:lang w:val="en-PH"/>
        </w:rPr>
        <w:t>s</w:t>
      </w:r>
      <w:r w:rsidRPr="00B42506">
        <w:rPr>
          <w:rFonts w:cs="Arial"/>
          <w:lang w:val="en-PH"/>
        </w:rPr>
        <w:t xml:space="preserve"> corresponding code in the two boxes provided for these.</w:t>
      </w:r>
    </w:p>
    <w:p w:rsidR="003E6E40" w:rsidRPr="00B42506" w:rsidRDefault="003E6E40" w:rsidP="003E6E40">
      <w:pPr>
        <w:jc w:val="both"/>
        <w:rPr>
          <w:rFonts w:cs="Arial"/>
          <w:lang w:val="en-PH"/>
        </w:rPr>
      </w:pPr>
    </w:p>
    <w:p w:rsidR="003E6E40" w:rsidRPr="00B42506" w:rsidRDefault="003E6E40" w:rsidP="003E6E40">
      <w:pPr>
        <w:pStyle w:val="ListParagraph"/>
        <w:numPr>
          <w:ilvl w:val="1"/>
          <w:numId w:val="1"/>
        </w:numPr>
        <w:jc w:val="both"/>
        <w:rPr>
          <w:rFonts w:cs="Arial"/>
          <w:lang w:val="en-PH"/>
        </w:rPr>
      </w:pPr>
      <w:r w:rsidRPr="00B42506">
        <w:rPr>
          <w:rFonts w:cs="Arial"/>
          <w:lang w:val="en-PH"/>
        </w:rPr>
        <w:t>Name and Code of Commune/Sangkat</w:t>
      </w:r>
    </w:p>
    <w:p w:rsidR="003E6E40" w:rsidRPr="00B42506" w:rsidRDefault="003E6E40" w:rsidP="003E6E40">
      <w:pPr>
        <w:jc w:val="both"/>
        <w:rPr>
          <w:rFonts w:cs="Arial"/>
          <w:lang w:val="en-PH"/>
        </w:rPr>
      </w:pPr>
    </w:p>
    <w:p w:rsidR="003E6E40" w:rsidRPr="00B42506" w:rsidRDefault="003E6E40" w:rsidP="003E6E40">
      <w:pPr>
        <w:ind w:firstLine="720"/>
        <w:jc w:val="both"/>
        <w:rPr>
          <w:rFonts w:cs="Arial"/>
          <w:lang w:val="en-PH"/>
        </w:rPr>
      </w:pPr>
      <w:r w:rsidRPr="00B42506">
        <w:rPr>
          <w:rFonts w:cs="Arial"/>
          <w:lang w:val="en-PH"/>
        </w:rPr>
        <w:t>A total of 1,621 Communes/Sangkats are reported under the Krong</w:t>
      </w:r>
      <w:r>
        <w:rPr>
          <w:rFonts w:cs="Arial"/>
          <w:lang w:val="en-PH"/>
        </w:rPr>
        <w:t>s</w:t>
      </w:r>
      <w:r w:rsidRPr="00B42506">
        <w:rPr>
          <w:rFonts w:cs="Arial"/>
          <w:lang w:val="en-PH"/>
        </w:rPr>
        <w:t>/Khan</w:t>
      </w:r>
      <w:r>
        <w:rPr>
          <w:rFonts w:cs="Arial"/>
          <w:lang w:val="en-PH"/>
        </w:rPr>
        <w:t>s</w:t>
      </w:r>
      <w:r w:rsidRPr="00B42506">
        <w:rPr>
          <w:rFonts w:cs="Arial"/>
          <w:lang w:val="en-PH"/>
        </w:rPr>
        <w:t>/Districts. The name and code of these administrative units will also be provided by the provincial supervisors. The code is also a two-digit number usually starting from “01” in every Krong/Khan/District.  Enter the name of the commune/sangkat in the space provided and its corresponding code in the two boxes provided for these.</w:t>
      </w:r>
    </w:p>
    <w:p w:rsidR="003E6E40" w:rsidRPr="00B42506" w:rsidRDefault="003E6E40" w:rsidP="003E6E40">
      <w:pPr>
        <w:jc w:val="both"/>
        <w:rPr>
          <w:rFonts w:cs="Arial"/>
          <w:lang w:val="en-PH"/>
        </w:rPr>
      </w:pPr>
    </w:p>
    <w:p w:rsidR="003E6E40" w:rsidRPr="00B42506" w:rsidRDefault="003E6E40" w:rsidP="003E6E40">
      <w:pPr>
        <w:pStyle w:val="ListParagraph"/>
        <w:numPr>
          <w:ilvl w:val="1"/>
          <w:numId w:val="1"/>
        </w:numPr>
        <w:jc w:val="both"/>
        <w:rPr>
          <w:rFonts w:cs="Arial"/>
          <w:lang w:val="en-PH"/>
        </w:rPr>
      </w:pPr>
      <w:r>
        <w:rPr>
          <w:rFonts w:cs="Arial"/>
          <w:lang w:val="en-PH"/>
        </w:rPr>
        <w:t>Name and Code of Village</w:t>
      </w:r>
    </w:p>
    <w:p w:rsidR="003E6E40" w:rsidRPr="00B42506" w:rsidRDefault="003E6E40" w:rsidP="003E6E40">
      <w:pPr>
        <w:jc w:val="both"/>
        <w:rPr>
          <w:rFonts w:cs="Arial"/>
          <w:lang w:val="en-PH"/>
        </w:rPr>
      </w:pPr>
    </w:p>
    <w:p w:rsidR="003E6E40" w:rsidRPr="00B42506" w:rsidRDefault="003E6E40" w:rsidP="003E6E40">
      <w:pPr>
        <w:ind w:firstLine="720"/>
        <w:jc w:val="both"/>
        <w:rPr>
          <w:rFonts w:cs="Arial"/>
          <w:lang w:val="en-PH"/>
        </w:rPr>
      </w:pPr>
      <w:r w:rsidRPr="00B42506">
        <w:rPr>
          <w:rFonts w:cs="Arial"/>
          <w:lang w:val="en-PH"/>
        </w:rPr>
        <w:t>The village is the smallest administrative unit in the country. As of this time, the number of villages totalled to 14,073. The name and code of each village assig</w:t>
      </w:r>
      <w:r w:rsidR="00F028AD">
        <w:rPr>
          <w:rFonts w:cs="Arial"/>
          <w:lang w:val="en-PH"/>
        </w:rPr>
        <w:t>ne</w:t>
      </w:r>
      <w:r w:rsidRPr="00B42506">
        <w:rPr>
          <w:rFonts w:cs="Arial"/>
          <w:lang w:val="en-PH"/>
        </w:rPr>
        <w:t>d to each enumerator will be given by the provincial supervisor. Enter the name of the village and its corresponding code in the space and two boxes provided, respectively.</w:t>
      </w:r>
    </w:p>
    <w:p w:rsidR="003E6E40" w:rsidRPr="00B42506" w:rsidRDefault="003E6E40" w:rsidP="003E6E40">
      <w:pPr>
        <w:jc w:val="both"/>
        <w:rPr>
          <w:rFonts w:cs="Arial"/>
          <w:lang w:val="en-PH"/>
        </w:rPr>
      </w:pPr>
    </w:p>
    <w:p w:rsidR="003E6E40" w:rsidRPr="00B42506" w:rsidRDefault="003E6E40" w:rsidP="003E6E40">
      <w:pPr>
        <w:pStyle w:val="ListParagraph"/>
        <w:numPr>
          <w:ilvl w:val="1"/>
          <w:numId w:val="1"/>
        </w:numPr>
        <w:jc w:val="both"/>
        <w:rPr>
          <w:rFonts w:cs="Arial"/>
          <w:lang w:val="en-PH"/>
        </w:rPr>
      </w:pPr>
      <w:r w:rsidRPr="00B42506">
        <w:rPr>
          <w:rFonts w:cs="Arial"/>
          <w:lang w:val="en-PH"/>
        </w:rPr>
        <w:t>Enumeration Area</w:t>
      </w:r>
    </w:p>
    <w:p w:rsidR="003E6E40" w:rsidRPr="00B42506" w:rsidRDefault="003E6E40" w:rsidP="003E6E40">
      <w:pPr>
        <w:jc w:val="both"/>
        <w:rPr>
          <w:rFonts w:cs="Arial"/>
          <w:lang w:val="en-PH"/>
        </w:rPr>
      </w:pPr>
    </w:p>
    <w:p w:rsidR="00235F88" w:rsidRDefault="003E6E40" w:rsidP="00F028AD">
      <w:pPr>
        <w:ind w:firstLine="720"/>
        <w:jc w:val="both"/>
        <w:rPr>
          <w:rFonts w:cs="Arial"/>
          <w:lang w:val="en-PH"/>
        </w:rPr>
      </w:pPr>
      <w:r w:rsidRPr="00B42506">
        <w:rPr>
          <w:rFonts w:cs="Arial"/>
          <w:lang w:val="en-PH"/>
        </w:rPr>
        <w:t xml:space="preserve">An </w:t>
      </w:r>
      <w:r w:rsidRPr="00D141E3">
        <w:rPr>
          <w:rFonts w:cs="Arial"/>
          <w:b/>
          <w:bCs/>
          <w:lang w:val="en-PH"/>
        </w:rPr>
        <w:t>EA</w:t>
      </w:r>
      <w:r w:rsidRPr="00B42506">
        <w:rPr>
          <w:rFonts w:cs="Arial"/>
          <w:lang w:val="en-PH"/>
        </w:rPr>
        <w:t xml:space="preserve"> is a delineated portion of a village if the number of households is more than the required average number or the whole area of the village if the number of households is more or less equal to the average number of households. If the village has only one EA, enter “</w:t>
      </w:r>
      <w:r>
        <w:rPr>
          <w:rFonts w:cs="Arial"/>
          <w:lang w:val="en-PH"/>
        </w:rPr>
        <w:t>00</w:t>
      </w:r>
      <w:r w:rsidRPr="00B42506">
        <w:rPr>
          <w:rFonts w:cs="Arial"/>
          <w:lang w:val="en-PH"/>
        </w:rPr>
        <w:t>” (</w:t>
      </w:r>
      <w:r w:rsidR="00F028AD">
        <w:rPr>
          <w:rFonts w:cs="Arial"/>
          <w:lang w:val="en-PH"/>
        </w:rPr>
        <w:t xml:space="preserve">instead of </w:t>
      </w:r>
      <w:r w:rsidRPr="00B42506">
        <w:rPr>
          <w:rFonts w:cs="Arial"/>
          <w:lang w:val="en-PH"/>
        </w:rPr>
        <w:t>dash) in the two boxes provided. If the village has more than one EA, enter “01” in the boxes provided (one digit per box) for the first EA, then enter “02” in the second EA and so on and so forth.</w:t>
      </w:r>
    </w:p>
    <w:p w:rsidR="00F028AD" w:rsidRDefault="00F028AD" w:rsidP="00F028AD">
      <w:pPr>
        <w:jc w:val="both"/>
        <w:rPr>
          <w:rFonts w:cs="Arial"/>
          <w:lang w:val="en-PH"/>
        </w:rPr>
      </w:pPr>
    </w:p>
    <w:p w:rsidR="00F028AD" w:rsidRPr="00F028AD" w:rsidRDefault="00F028AD" w:rsidP="00F028AD">
      <w:pPr>
        <w:pStyle w:val="ListParagraph"/>
        <w:numPr>
          <w:ilvl w:val="1"/>
          <w:numId w:val="1"/>
        </w:numPr>
        <w:jc w:val="both"/>
        <w:rPr>
          <w:rFonts w:cs="Arial"/>
          <w:lang w:val="en-PH"/>
        </w:rPr>
      </w:pPr>
      <w:r w:rsidRPr="00F028AD">
        <w:rPr>
          <w:rFonts w:cs="Arial"/>
          <w:lang w:val="en-PH"/>
        </w:rPr>
        <w:t>Household Serial Number</w:t>
      </w:r>
    </w:p>
    <w:p w:rsidR="00F028AD" w:rsidRDefault="00F028AD" w:rsidP="00F028AD">
      <w:pPr>
        <w:jc w:val="both"/>
        <w:rPr>
          <w:lang w:val="en-PH"/>
        </w:rPr>
      </w:pPr>
    </w:p>
    <w:p w:rsidR="00F028AD" w:rsidRDefault="00F028AD" w:rsidP="00F028AD">
      <w:pPr>
        <w:ind w:firstLine="720"/>
        <w:jc w:val="both"/>
        <w:rPr>
          <w:lang w:val="en-PH"/>
        </w:rPr>
      </w:pPr>
      <w:r>
        <w:rPr>
          <w:lang w:val="en-PH"/>
        </w:rPr>
        <w:t>The household serial number is a consecutive number starting “001” used in Form A for all households listed whether engaged or not engaged in agricultural activities. This number can be found in column 1 of Form A. Use the number assigned in the household to be interviewed in Form B. Enter this number in the three boxes provided in Section B1.</w:t>
      </w:r>
    </w:p>
    <w:p w:rsidR="00F028AD" w:rsidRDefault="00F028AD" w:rsidP="00F028AD">
      <w:pPr>
        <w:jc w:val="both"/>
        <w:rPr>
          <w:lang w:val="en-PH"/>
        </w:rPr>
      </w:pPr>
    </w:p>
    <w:p w:rsidR="00F028AD" w:rsidRDefault="00F028AD" w:rsidP="00F028AD">
      <w:pPr>
        <w:jc w:val="both"/>
        <w:rPr>
          <w:lang w:val="en-PH"/>
        </w:rPr>
      </w:pPr>
      <w:r>
        <w:rPr>
          <w:lang w:val="en-PH"/>
        </w:rPr>
        <w:t>Note: All these Geo IDs should be entered in Form B before the listing of all households and interviewing qualified households with agricultural holdings engaged in crop cultivation and/or raising of livestock/poultry.</w:t>
      </w:r>
    </w:p>
    <w:p w:rsidR="00F028AD" w:rsidRDefault="00F028AD" w:rsidP="00F028AD">
      <w:pPr>
        <w:jc w:val="both"/>
        <w:rPr>
          <w:lang w:val="en-PH"/>
        </w:rPr>
      </w:pPr>
    </w:p>
    <w:p w:rsidR="00F028AD" w:rsidRDefault="00F028AD" w:rsidP="00F028AD">
      <w:pPr>
        <w:jc w:val="both"/>
        <w:rPr>
          <w:lang w:val="en-PH"/>
        </w:rPr>
      </w:pPr>
      <w:r>
        <w:rPr>
          <w:lang w:val="en-PH"/>
        </w:rPr>
        <w:t>Time Started</w:t>
      </w:r>
    </w:p>
    <w:p w:rsidR="00F028AD" w:rsidRDefault="00F028AD" w:rsidP="00F028AD">
      <w:pPr>
        <w:jc w:val="both"/>
        <w:rPr>
          <w:lang w:val="en-PH"/>
        </w:rPr>
      </w:pPr>
    </w:p>
    <w:p w:rsidR="00F028AD" w:rsidRDefault="00F028AD" w:rsidP="00F028AD">
      <w:pPr>
        <w:ind w:firstLine="720"/>
        <w:jc w:val="both"/>
        <w:rPr>
          <w:lang w:val="en-PH"/>
        </w:rPr>
      </w:pPr>
      <w:r>
        <w:rPr>
          <w:lang w:val="en-PH"/>
        </w:rPr>
        <w:t xml:space="preserve">As soon as the interview begins using Form B, write down in the space provided the time started. Use </w:t>
      </w:r>
      <w:r w:rsidR="005438E6">
        <w:rPr>
          <w:lang w:val="en-PH"/>
        </w:rPr>
        <w:t>the standard time format and add “am” or “pm”. For example: 2:30 pm; 8:00 am, etc.</w:t>
      </w:r>
    </w:p>
    <w:p w:rsidR="005438E6" w:rsidRDefault="005438E6" w:rsidP="00F028AD">
      <w:pPr>
        <w:ind w:firstLine="720"/>
        <w:jc w:val="both"/>
        <w:rPr>
          <w:lang w:val="en-PH"/>
        </w:rPr>
      </w:pPr>
    </w:p>
    <w:p w:rsidR="005438E6" w:rsidRDefault="005438E6" w:rsidP="005438E6">
      <w:pPr>
        <w:jc w:val="both"/>
        <w:rPr>
          <w:lang w:val="en-PH"/>
        </w:rPr>
      </w:pPr>
      <w:r>
        <w:rPr>
          <w:lang w:val="en-PH"/>
        </w:rPr>
        <w:t>Time Finished</w:t>
      </w:r>
    </w:p>
    <w:p w:rsidR="005438E6" w:rsidRDefault="005438E6" w:rsidP="005438E6">
      <w:pPr>
        <w:jc w:val="both"/>
        <w:rPr>
          <w:lang w:val="en-PH"/>
        </w:rPr>
      </w:pPr>
    </w:p>
    <w:p w:rsidR="005438E6" w:rsidRDefault="005438E6" w:rsidP="005438E6">
      <w:pPr>
        <w:ind w:firstLine="720"/>
        <w:jc w:val="both"/>
        <w:rPr>
          <w:lang w:val="en-PH"/>
        </w:rPr>
      </w:pPr>
      <w:r>
        <w:rPr>
          <w:lang w:val="en-PH"/>
        </w:rPr>
        <w:t>As soon as the respondent answers the last question</w:t>
      </w:r>
      <w:r w:rsidR="00357562">
        <w:rPr>
          <w:lang w:val="en-PH"/>
        </w:rPr>
        <w:t xml:space="preserve"> </w:t>
      </w:r>
      <w:r w:rsidR="00357562" w:rsidRPr="00357562">
        <w:rPr>
          <w:highlight w:val="yellow"/>
          <w:lang w:val="en-PH"/>
        </w:rPr>
        <w:t>in Form B</w:t>
      </w:r>
      <w:r>
        <w:rPr>
          <w:lang w:val="en-PH"/>
        </w:rPr>
        <w:t>, enter the time finished in the space provided. Use also the standard time format and add “am” or “pm”.</w:t>
      </w:r>
    </w:p>
    <w:p w:rsidR="005438E6" w:rsidRDefault="005438E6" w:rsidP="005438E6">
      <w:pPr>
        <w:jc w:val="both"/>
        <w:rPr>
          <w:lang w:val="en-PH"/>
        </w:rPr>
      </w:pPr>
    </w:p>
    <w:p w:rsidR="005438E6" w:rsidRPr="00794F4B" w:rsidRDefault="005438E6" w:rsidP="005438E6">
      <w:pPr>
        <w:jc w:val="both"/>
        <w:rPr>
          <w:b/>
          <w:bCs/>
          <w:sz w:val="24"/>
          <w:szCs w:val="24"/>
          <w:lang w:val="en-PH"/>
        </w:rPr>
      </w:pPr>
      <w:r w:rsidRPr="00794F4B">
        <w:rPr>
          <w:b/>
          <w:bCs/>
          <w:sz w:val="24"/>
          <w:szCs w:val="24"/>
          <w:lang w:val="en-PH"/>
        </w:rPr>
        <w:t>Section B2. Res</w:t>
      </w:r>
      <w:r w:rsidR="005E7B7B" w:rsidRPr="00794F4B">
        <w:rPr>
          <w:b/>
          <w:bCs/>
          <w:sz w:val="24"/>
          <w:szCs w:val="24"/>
          <w:lang w:val="en-PH"/>
        </w:rPr>
        <w:t>pondent and Agricultural Holder Information</w:t>
      </w:r>
    </w:p>
    <w:p w:rsidR="005E7B7B" w:rsidRDefault="005E7B7B" w:rsidP="005438E6">
      <w:pPr>
        <w:jc w:val="both"/>
        <w:rPr>
          <w:lang w:val="en-PH"/>
        </w:rPr>
      </w:pPr>
    </w:p>
    <w:p w:rsidR="00AA4C7D" w:rsidRDefault="005E7B7B" w:rsidP="005E7B7B">
      <w:pPr>
        <w:ind w:firstLine="720"/>
        <w:jc w:val="both"/>
        <w:rPr>
          <w:lang w:val="en-PH"/>
        </w:rPr>
      </w:pPr>
      <w:r>
        <w:rPr>
          <w:lang w:val="en-PH"/>
        </w:rPr>
        <w:t xml:space="preserve">This section determines the </w:t>
      </w:r>
      <w:r w:rsidR="00612127">
        <w:rPr>
          <w:lang w:val="en-PH"/>
        </w:rPr>
        <w:t xml:space="preserve">name, </w:t>
      </w:r>
      <w:r>
        <w:rPr>
          <w:lang w:val="en-PH"/>
        </w:rPr>
        <w:t xml:space="preserve">age, sex and relation to head of the respondent. A </w:t>
      </w:r>
      <w:r w:rsidRPr="00357562">
        <w:rPr>
          <w:b/>
          <w:bCs/>
          <w:lang w:val="en-PH"/>
        </w:rPr>
        <w:t>respondent</w:t>
      </w:r>
      <w:r>
        <w:rPr>
          <w:lang w:val="en-PH"/>
        </w:rPr>
        <w:t xml:space="preserve"> is any adult member (18 years old and over) of the household who should be knowledgeable of the agricultural holding activities.</w:t>
      </w:r>
      <w:r w:rsidR="00AA4C7D">
        <w:rPr>
          <w:lang w:val="en-PH"/>
        </w:rPr>
        <w:t xml:space="preserve"> The most qualified respondent is the agriculture holder. However, in his absence the spouse or any son/daughter 18 years old and over can also act as respondent.</w:t>
      </w:r>
      <w:r w:rsidR="00AA4C7D" w:rsidRPr="00AA4C7D">
        <w:rPr>
          <w:lang w:val="en-PH"/>
        </w:rPr>
        <w:t xml:space="preserve"> </w:t>
      </w:r>
      <w:r w:rsidR="00AA4C7D">
        <w:rPr>
          <w:lang w:val="en-PH"/>
        </w:rPr>
        <w:t>DO NOT interview/ask neighbours or other households for the information of the household to be interviewed.</w:t>
      </w:r>
      <w:r w:rsidR="00357562">
        <w:rPr>
          <w:lang w:val="en-PH"/>
        </w:rPr>
        <w:t xml:space="preserve"> </w:t>
      </w:r>
      <w:r w:rsidR="00357562" w:rsidRPr="00357562">
        <w:rPr>
          <w:highlight w:val="yellow"/>
          <w:lang w:val="en-PH"/>
        </w:rPr>
        <w:t>No member below 18 years old should respond in this questionnaire.</w:t>
      </w:r>
    </w:p>
    <w:p w:rsidR="00AA4C7D" w:rsidRDefault="00AA4C7D" w:rsidP="005E7B7B">
      <w:pPr>
        <w:ind w:firstLine="720"/>
        <w:jc w:val="both"/>
        <w:rPr>
          <w:lang w:val="en-PH"/>
        </w:rPr>
      </w:pPr>
    </w:p>
    <w:p w:rsidR="005E7B7B" w:rsidRDefault="00612127" w:rsidP="005E7B7B">
      <w:pPr>
        <w:ind w:firstLine="720"/>
        <w:jc w:val="both"/>
        <w:rPr>
          <w:lang w:val="en-PH"/>
        </w:rPr>
      </w:pPr>
      <w:r>
        <w:rPr>
          <w:lang w:val="en-PH"/>
        </w:rPr>
        <w:t xml:space="preserve">Write the name of the respondent in the space provided. </w:t>
      </w:r>
      <w:r w:rsidR="005E7B7B">
        <w:rPr>
          <w:lang w:val="en-PH"/>
        </w:rPr>
        <w:t xml:space="preserve">Enter the code for </w:t>
      </w:r>
      <w:r>
        <w:rPr>
          <w:lang w:val="en-PH"/>
        </w:rPr>
        <w:t>his/her</w:t>
      </w:r>
      <w:r w:rsidR="005E7B7B">
        <w:rPr>
          <w:lang w:val="en-PH"/>
        </w:rPr>
        <w:t xml:space="preserve"> sex in the box provided. Ask the age as of</w:t>
      </w:r>
      <w:r>
        <w:rPr>
          <w:lang w:val="en-PH"/>
        </w:rPr>
        <w:t xml:space="preserve"> his/her</w:t>
      </w:r>
      <w:r w:rsidR="005E7B7B">
        <w:rPr>
          <w:lang w:val="en-PH"/>
        </w:rPr>
        <w:t xml:space="preserve"> last birthday and enter this in the two boxes provided. Write </w:t>
      </w:r>
      <w:r>
        <w:rPr>
          <w:lang w:val="en-PH"/>
        </w:rPr>
        <w:t>his/her</w:t>
      </w:r>
      <w:r w:rsidR="005E7B7B">
        <w:rPr>
          <w:lang w:val="en-PH"/>
        </w:rPr>
        <w:t xml:space="preserve"> relation to </w:t>
      </w:r>
      <w:r>
        <w:rPr>
          <w:lang w:val="en-PH"/>
        </w:rPr>
        <w:t xml:space="preserve">the </w:t>
      </w:r>
      <w:r w:rsidR="005E7B7B">
        <w:rPr>
          <w:lang w:val="en-PH"/>
        </w:rPr>
        <w:t xml:space="preserve">head in the space provided. The respondent should be a member of the household. </w:t>
      </w:r>
    </w:p>
    <w:p w:rsidR="005E7B7B" w:rsidRDefault="005E7B7B" w:rsidP="005E7B7B">
      <w:pPr>
        <w:ind w:firstLine="720"/>
        <w:jc w:val="both"/>
        <w:rPr>
          <w:lang w:val="en-PH"/>
        </w:rPr>
      </w:pPr>
    </w:p>
    <w:p w:rsidR="00251B4C" w:rsidRDefault="006B03BC" w:rsidP="00251B4C">
      <w:pPr>
        <w:ind w:firstLine="720"/>
        <w:jc w:val="both"/>
        <w:rPr>
          <w:rFonts w:cs="Arial"/>
        </w:rPr>
      </w:pPr>
      <w:r>
        <w:rPr>
          <w:lang w:val="en-PH"/>
        </w:rPr>
        <w:t xml:space="preserve">In this section also the holder of the agricultural holding is determined. </w:t>
      </w:r>
      <w:r w:rsidR="00251B4C">
        <w:rPr>
          <w:lang w:val="en-PH"/>
        </w:rPr>
        <w:t xml:space="preserve">An </w:t>
      </w:r>
      <w:r w:rsidR="00251B4C" w:rsidRPr="00251B4C">
        <w:rPr>
          <w:b/>
          <w:bCs/>
          <w:lang w:val="en-PH"/>
        </w:rPr>
        <w:t>agricultural holder</w:t>
      </w:r>
      <w:r w:rsidR="00251B4C">
        <w:rPr>
          <w:lang w:val="en-PH"/>
        </w:rPr>
        <w:t xml:space="preserve"> is the person that </w:t>
      </w:r>
      <w:r w:rsidR="00251B4C">
        <w:rPr>
          <w:rFonts w:cs="Arial"/>
        </w:rPr>
        <w:t>m</w:t>
      </w:r>
      <w:r w:rsidR="00251B4C" w:rsidRPr="002D6436">
        <w:rPr>
          <w:rFonts w:cs="Arial"/>
        </w:rPr>
        <w:t>akes the major decision regarding resource use;</w:t>
      </w:r>
      <w:r w:rsidR="00251B4C">
        <w:rPr>
          <w:rFonts w:cs="Arial"/>
        </w:rPr>
        <w:t xml:space="preserve"> e</w:t>
      </w:r>
      <w:r w:rsidR="00251B4C" w:rsidRPr="002D6436">
        <w:rPr>
          <w:rFonts w:cs="Arial"/>
        </w:rPr>
        <w:t>xercises management control over the agricultural holding operation;</w:t>
      </w:r>
      <w:r w:rsidR="00251B4C">
        <w:rPr>
          <w:rFonts w:cs="Arial"/>
        </w:rPr>
        <w:t xml:space="preserve"> h</w:t>
      </w:r>
      <w:r w:rsidR="00251B4C" w:rsidRPr="002D6436">
        <w:rPr>
          <w:rFonts w:cs="Arial"/>
        </w:rPr>
        <w:t>as technical and economic responsibility for the holding; and,</w:t>
      </w:r>
      <w:r w:rsidR="00251B4C">
        <w:rPr>
          <w:rFonts w:cs="Arial"/>
        </w:rPr>
        <w:t xml:space="preserve"> m</w:t>
      </w:r>
      <w:r w:rsidR="00251B4C" w:rsidRPr="002D6436">
        <w:rPr>
          <w:rFonts w:cs="Arial"/>
        </w:rPr>
        <w:t>ay undertake all responsibilities directly or delegate day-to-day responsibilities to a hired manager.</w:t>
      </w:r>
    </w:p>
    <w:p w:rsidR="00251B4C" w:rsidRDefault="00251B4C" w:rsidP="005E7B7B">
      <w:pPr>
        <w:ind w:firstLine="720"/>
        <w:jc w:val="both"/>
        <w:rPr>
          <w:lang w:val="en-PH"/>
        </w:rPr>
      </w:pPr>
    </w:p>
    <w:p w:rsidR="005E7B7B" w:rsidRDefault="006B03BC" w:rsidP="005E7B7B">
      <w:pPr>
        <w:ind w:firstLine="720"/>
        <w:jc w:val="both"/>
        <w:rPr>
          <w:lang w:val="en-PH"/>
        </w:rPr>
      </w:pPr>
      <w:r>
        <w:rPr>
          <w:lang w:val="en-PH"/>
        </w:rPr>
        <w:t xml:space="preserve">Ask from the respondent who manages and mainly responsible (technical and financial) for the agricultural holding. </w:t>
      </w:r>
      <w:r w:rsidR="00612127">
        <w:rPr>
          <w:lang w:val="en-PH"/>
        </w:rPr>
        <w:t>Write the name of the agricultural holder in the space provided.</w:t>
      </w:r>
      <w:r>
        <w:rPr>
          <w:lang w:val="en-PH"/>
        </w:rPr>
        <w:t xml:space="preserve"> </w:t>
      </w:r>
      <w:r w:rsidR="00612127">
        <w:rPr>
          <w:lang w:val="en-PH"/>
        </w:rPr>
        <w:t>His/Her</w:t>
      </w:r>
      <w:r w:rsidR="005E7B7B">
        <w:rPr>
          <w:lang w:val="en-PH"/>
        </w:rPr>
        <w:t xml:space="preserve"> sex and age as of last birthday should be entered in the </w:t>
      </w:r>
      <w:r w:rsidR="00AA4C7D">
        <w:rPr>
          <w:lang w:val="en-PH"/>
        </w:rPr>
        <w:t xml:space="preserve">corresponding </w:t>
      </w:r>
      <w:r w:rsidR="00AA4C7D">
        <w:rPr>
          <w:lang w:val="en-PH"/>
        </w:rPr>
        <w:lastRenderedPageBreak/>
        <w:t xml:space="preserve">boxes provided in this section. Likewise, write </w:t>
      </w:r>
      <w:r w:rsidR="00612127">
        <w:rPr>
          <w:lang w:val="en-PH"/>
        </w:rPr>
        <w:t>his/her</w:t>
      </w:r>
      <w:r w:rsidR="00AA4C7D">
        <w:rPr>
          <w:lang w:val="en-PH"/>
        </w:rPr>
        <w:t xml:space="preserve"> relation to head of the agricultural holder in the space provided. He may or may not be the household head.</w:t>
      </w:r>
    </w:p>
    <w:p w:rsidR="006E0923" w:rsidRDefault="006E0923" w:rsidP="00977433">
      <w:pPr>
        <w:jc w:val="both"/>
        <w:rPr>
          <w:lang w:val="en-PH"/>
        </w:rPr>
      </w:pPr>
    </w:p>
    <w:p w:rsidR="00977433" w:rsidRPr="00794F4B" w:rsidRDefault="00977433" w:rsidP="00977433">
      <w:pPr>
        <w:jc w:val="both"/>
        <w:rPr>
          <w:b/>
          <w:bCs/>
          <w:sz w:val="24"/>
          <w:szCs w:val="24"/>
          <w:lang w:val="en-PH"/>
        </w:rPr>
      </w:pPr>
      <w:r w:rsidRPr="00794F4B">
        <w:rPr>
          <w:b/>
          <w:bCs/>
          <w:sz w:val="24"/>
          <w:szCs w:val="24"/>
          <w:lang w:val="en-PH"/>
        </w:rPr>
        <w:t>Section B3. Legal Status of the Agricultural Holder</w:t>
      </w:r>
    </w:p>
    <w:p w:rsidR="00977433" w:rsidRDefault="00977433" w:rsidP="00977433">
      <w:pPr>
        <w:jc w:val="both"/>
        <w:rPr>
          <w:lang w:val="en-PH"/>
        </w:rPr>
      </w:pPr>
    </w:p>
    <w:p w:rsidR="00977433" w:rsidRDefault="00977433" w:rsidP="00977433">
      <w:pPr>
        <w:autoSpaceDE w:val="0"/>
        <w:autoSpaceDN w:val="0"/>
        <w:adjustRightInd w:val="0"/>
        <w:ind w:firstLine="720"/>
        <w:jc w:val="both"/>
        <w:rPr>
          <w:rFonts w:cs="Arial"/>
          <w:lang w:bidi="km-KH"/>
        </w:rPr>
      </w:pPr>
      <w:r w:rsidRPr="00977433">
        <w:rPr>
          <w:rFonts w:cs="Arial"/>
          <w:lang w:val="en-PH"/>
        </w:rPr>
        <w:t xml:space="preserve">The legal status is </w:t>
      </w:r>
      <w:r w:rsidRPr="00977433">
        <w:rPr>
          <w:rFonts w:cs="Arial"/>
          <w:lang w:bidi="km-KH"/>
        </w:rPr>
        <w:t>is an important classification</w:t>
      </w:r>
      <w:r>
        <w:rPr>
          <w:rFonts w:cs="Arial"/>
          <w:lang w:bidi="km-KH"/>
        </w:rPr>
        <w:t xml:space="preserve"> </w:t>
      </w:r>
      <w:r w:rsidRPr="00977433">
        <w:rPr>
          <w:rFonts w:cs="Arial"/>
          <w:lang w:bidi="km-KH"/>
        </w:rPr>
        <w:t>item for the agricultural census tabulation, especially in distinguishing between the household and</w:t>
      </w:r>
      <w:r>
        <w:rPr>
          <w:rFonts w:cs="Arial"/>
          <w:lang w:bidi="km-KH"/>
        </w:rPr>
        <w:t xml:space="preserve"> </w:t>
      </w:r>
      <w:r w:rsidRPr="00977433">
        <w:rPr>
          <w:rFonts w:cs="Arial"/>
          <w:lang w:bidi="km-KH"/>
        </w:rPr>
        <w:t>non-household sectors. This item can also be useful for sampling frame purposes.</w:t>
      </w:r>
      <w:r>
        <w:rPr>
          <w:rFonts w:cs="Arial"/>
          <w:lang w:bidi="km-KH"/>
        </w:rPr>
        <w:t xml:space="preserve"> Since Form B is to be accomplished for every household with agricultural holding, the choices of response for the legal status of the agricultural holding are as follows:</w:t>
      </w:r>
    </w:p>
    <w:p w:rsidR="00977433" w:rsidRDefault="00977433" w:rsidP="00977433">
      <w:pPr>
        <w:autoSpaceDE w:val="0"/>
        <w:autoSpaceDN w:val="0"/>
        <w:adjustRightInd w:val="0"/>
        <w:ind w:firstLine="720"/>
        <w:jc w:val="both"/>
        <w:rPr>
          <w:rFonts w:cs="Arial"/>
          <w:lang w:bidi="km-KH"/>
        </w:rPr>
      </w:pPr>
    </w:p>
    <w:p w:rsidR="00977433" w:rsidRDefault="00977433" w:rsidP="00977433">
      <w:pPr>
        <w:autoSpaceDE w:val="0"/>
        <w:autoSpaceDN w:val="0"/>
        <w:adjustRightInd w:val="0"/>
        <w:ind w:firstLine="720"/>
        <w:jc w:val="both"/>
        <w:rPr>
          <w:rFonts w:cs="Arial"/>
          <w:lang w:bidi="km-KH"/>
        </w:rPr>
      </w:pPr>
      <w:r>
        <w:rPr>
          <w:rFonts w:cs="Arial"/>
          <w:lang w:bidi="km-KH"/>
        </w:rPr>
        <w:t>Code 1 – household operating 1 holding</w:t>
      </w:r>
    </w:p>
    <w:p w:rsidR="00977433" w:rsidRDefault="00977433" w:rsidP="00977433">
      <w:pPr>
        <w:autoSpaceDE w:val="0"/>
        <w:autoSpaceDN w:val="0"/>
        <w:adjustRightInd w:val="0"/>
        <w:ind w:firstLine="720"/>
        <w:jc w:val="both"/>
        <w:rPr>
          <w:rFonts w:cs="Arial"/>
          <w:lang w:bidi="km-KH"/>
        </w:rPr>
      </w:pPr>
      <w:r>
        <w:rPr>
          <w:rFonts w:cs="Arial"/>
          <w:lang w:bidi="km-KH"/>
        </w:rPr>
        <w:t>Code 2 – household operating more than 1 holding</w:t>
      </w:r>
    </w:p>
    <w:p w:rsidR="00977433" w:rsidRDefault="00977433" w:rsidP="00977433">
      <w:pPr>
        <w:autoSpaceDE w:val="0"/>
        <w:autoSpaceDN w:val="0"/>
        <w:adjustRightInd w:val="0"/>
        <w:ind w:firstLine="720"/>
        <w:jc w:val="both"/>
        <w:rPr>
          <w:rFonts w:cs="Arial"/>
          <w:lang w:bidi="km-KH"/>
        </w:rPr>
      </w:pPr>
      <w:r>
        <w:rPr>
          <w:rFonts w:cs="Arial"/>
          <w:lang w:bidi="km-KH"/>
        </w:rPr>
        <w:t xml:space="preserve">Code 3 – more than 1 household </w:t>
      </w:r>
      <w:r w:rsidR="00357562" w:rsidRPr="00357562">
        <w:rPr>
          <w:rFonts w:cs="Arial"/>
          <w:highlight w:val="yellow"/>
          <w:lang w:bidi="km-KH"/>
        </w:rPr>
        <w:t>jointly</w:t>
      </w:r>
      <w:r w:rsidR="00357562">
        <w:rPr>
          <w:rFonts w:cs="Arial"/>
          <w:lang w:bidi="km-KH"/>
        </w:rPr>
        <w:t xml:space="preserve"> </w:t>
      </w:r>
      <w:r>
        <w:rPr>
          <w:rFonts w:cs="Arial"/>
          <w:lang w:bidi="km-KH"/>
        </w:rPr>
        <w:t>operating 1 holding</w:t>
      </w:r>
    </w:p>
    <w:p w:rsidR="00977433" w:rsidRDefault="00977433" w:rsidP="00977433">
      <w:pPr>
        <w:autoSpaceDE w:val="0"/>
        <w:autoSpaceDN w:val="0"/>
        <w:adjustRightInd w:val="0"/>
        <w:jc w:val="both"/>
        <w:rPr>
          <w:rFonts w:cs="Arial"/>
          <w:lang w:bidi="km-KH"/>
        </w:rPr>
      </w:pPr>
    </w:p>
    <w:p w:rsidR="00977433" w:rsidRDefault="00977433" w:rsidP="00977433">
      <w:pPr>
        <w:autoSpaceDE w:val="0"/>
        <w:autoSpaceDN w:val="0"/>
        <w:adjustRightInd w:val="0"/>
        <w:ind w:firstLine="720"/>
        <w:jc w:val="both"/>
        <w:rPr>
          <w:rFonts w:cs="Arial"/>
          <w:lang w:bidi="km-KH"/>
        </w:rPr>
      </w:pPr>
      <w:r>
        <w:rPr>
          <w:rFonts w:cs="Arial"/>
          <w:lang w:bidi="km-KH"/>
        </w:rPr>
        <w:t xml:space="preserve">Ask this question to the respondent and enter his/her response in the box provided. There should be only one </w:t>
      </w:r>
      <w:r w:rsidR="00357562">
        <w:rPr>
          <w:rFonts w:cs="Arial"/>
          <w:lang w:bidi="km-KH"/>
        </w:rPr>
        <w:t xml:space="preserve">legal status for each household </w:t>
      </w:r>
      <w:r w:rsidR="00357562" w:rsidRPr="00357562">
        <w:rPr>
          <w:rFonts w:cs="Arial"/>
          <w:highlight w:val="yellow"/>
          <w:lang w:bidi="km-KH"/>
        </w:rPr>
        <w:t>with agricultural holding.</w:t>
      </w:r>
    </w:p>
    <w:p w:rsidR="00977433" w:rsidRDefault="00977433" w:rsidP="00977433">
      <w:pPr>
        <w:autoSpaceDE w:val="0"/>
        <w:autoSpaceDN w:val="0"/>
        <w:adjustRightInd w:val="0"/>
        <w:jc w:val="both"/>
        <w:rPr>
          <w:rFonts w:cs="Arial"/>
          <w:lang w:bidi="km-KH"/>
        </w:rPr>
      </w:pPr>
    </w:p>
    <w:p w:rsidR="00977433" w:rsidRPr="00794F4B" w:rsidRDefault="00977433" w:rsidP="00977433">
      <w:pPr>
        <w:autoSpaceDE w:val="0"/>
        <w:autoSpaceDN w:val="0"/>
        <w:adjustRightInd w:val="0"/>
        <w:jc w:val="both"/>
        <w:rPr>
          <w:rFonts w:cs="Arial"/>
          <w:b/>
          <w:bCs/>
          <w:sz w:val="24"/>
          <w:szCs w:val="24"/>
          <w:lang w:val="en-PH"/>
        </w:rPr>
      </w:pPr>
      <w:r w:rsidRPr="00794F4B">
        <w:rPr>
          <w:rFonts w:cs="Arial"/>
          <w:b/>
          <w:bCs/>
          <w:sz w:val="24"/>
          <w:szCs w:val="24"/>
          <w:lang w:bidi="km-KH"/>
        </w:rPr>
        <w:t>Section B4.</w:t>
      </w:r>
      <w:r w:rsidR="00DA76C1" w:rsidRPr="00794F4B">
        <w:rPr>
          <w:rFonts w:cs="Arial"/>
          <w:b/>
          <w:bCs/>
          <w:sz w:val="24"/>
          <w:szCs w:val="24"/>
          <w:lang w:bidi="km-KH"/>
        </w:rPr>
        <w:t xml:space="preserve"> Basic Characteristics of the Agricultural Holding</w:t>
      </w:r>
    </w:p>
    <w:p w:rsidR="00977433" w:rsidRDefault="00977433" w:rsidP="00977433">
      <w:pPr>
        <w:autoSpaceDE w:val="0"/>
        <w:autoSpaceDN w:val="0"/>
        <w:adjustRightInd w:val="0"/>
        <w:ind w:firstLine="720"/>
        <w:jc w:val="both"/>
        <w:rPr>
          <w:rFonts w:cs="Arial"/>
          <w:lang w:val="en-PH"/>
        </w:rPr>
      </w:pPr>
    </w:p>
    <w:p w:rsidR="00AA4C7D" w:rsidRDefault="00DA76C1" w:rsidP="00DA76C1">
      <w:pPr>
        <w:autoSpaceDE w:val="0"/>
        <w:autoSpaceDN w:val="0"/>
        <w:adjustRightInd w:val="0"/>
        <w:ind w:firstLine="720"/>
        <w:jc w:val="both"/>
        <w:rPr>
          <w:rFonts w:cs="Arial"/>
        </w:rPr>
      </w:pPr>
      <w:r>
        <w:rPr>
          <w:lang w:val="en-PH"/>
        </w:rPr>
        <w:t>This section determines the total size and number of parcel</w:t>
      </w:r>
      <w:r w:rsidR="00E22920">
        <w:rPr>
          <w:lang w:val="en-PH"/>
        </w:rPr>
        <w:t>s</w:t>
      </w:r>
      <w:r>
        <w:rPr>
          <w:lang w:val="en-PH"/>
        </w:rPr>
        <w:t xml:space="preserve"> of the agricultural holding</w:t>
      </w:r>
      <w:r w:rsidR="00CE6286">
        <w:rPr>
          <w:lang w:val="en-PH"/>
        </w:rPr>
        <w:t xml:space="preserve"> </w:t>
      </w:r>
      <w:r w:rsidR="00CE6286" w:rsidRPr="00CE6286">
        <w:rPr>
          <w:highlight w:val="yellow"/>
          <w:lang w:val="en-PH"/>
        </w:rPr>
        <w:t>as well as some other characteristics</w:t>
      </w:r>
      <w:r>
        <w:rPr>
          <w:lang w:val="en-PH"/>
        </w:rPr>
        <w:t xml:space="preserve">. </w:t>
      </w:r>
      <w:r w:rsidR="00251B4C" w:rsidRPr="00B42506">
        <w:rPr>
          <w:rFonts w:cs="Arial"/>
        </w:rPr>
        <w:t xml:space="preserve">An </w:t>
      </w:r>
      <w:r w:rsidR="00251B4C" w:rsidRPr="00B42506">
        <w:rPr>
          <w:rFonts w:cs="Arial"/>
          <w:b/>
          <w:bCs/>
        </w:rPr>
        <w:t>agricultural holding</w:t>
      </w:r>
      <w:r w:rsidR="00251B4C" w:rsidRPr="00B42506">
        <w:rPr>
          <w:rFonts w:cs="Arial"/>
        </w:rPr>
        <w:t xml:space="preserve"> in Cambodia is an economic unit under single management comprising of at least 2 large livestock and/or at least 3 small livestock and/or at least </w:t>
      </w:r>
      <w:r w:rsidR="00357562">
        <w:rPr>
          <w:rFonts w:cs="Arial"/>
        </w:rPr>
        <w:t>25</w:t>
      </w:r>
      <w:r w:rsidR="00251B4C" w:rsidRPr="00B42506">
        <w:rPr>
          <w:rFonts w:cs="Arial"/>
        </w:rPr>
        <w:t xml:space="preserve"> poultry of any kind and/or land with a size of at least 300 square meters (or 0.03 ha. or 3A) used wholly or partly for agricultural production purposes regardless of title, legal form or size.</w:t>
      </w:r>
    </w:p>
    <w:p w:rsidR="00DA76C1" w:rsidRDefault="00DA76C1" w:rsidP="0017605C">
      <w:pPr>
        <w:autoSpaceDE w:val="0"/>
        <w:autoSpaceDN w:val="0"/>
        <w:adjustRightInd w:val="0"/>
        <w:jc w:val="both"/>
        <w:rPr>
          <w:rFonts w:cs="Arial"/>
        </w:rPr>
      </w:pPr>
    </w:p>
    <w:p w:rsidR="0017605C" w:rsidRPr="0017605C" w:rsidRDefault="0017605C" w:rsidP="0017605C">
      <w:pPr>
        <w:autoSpaceDE w:val="0"/>
        <w:autoSpaceDN w:val="0"/>
        <w:adjustRightInd w:val="0"/>
        <w:jc w:val="both"/>
        <w:rPr>
          <w:rFonts w:cs="Arial"/>
          <w:highlight w:val="yellow"/>
        </w:rPr>
      </w:pPr>
      <w:r w:rsidRPr="0017605C">
        <w:rPr>
          <w:rFonts w:cs="Arial"/>
          <w:highlight w:val="yellow"/>
        </w:rPr>
        <w:t xml:space="preserve">Q4-1 Is the </w:t>
      </w:r>
      <w:r w:rsidR="00AA36A3">
        <w:rPr>
          <w:rFonts w:cs="Arial"/>
          <w:highlight w:val="yellow"/>
        </w:rPr>
        <w:t xml:space="preserve">agricultural activity in the </w:t>
      </w:r>
      <w:r w:rsidRPr="0017605C">
        <w:rPr>
          <w:rFonts w:cs="Arial"/>
          <w:highlight w:val="yellow"/>
        </w:rPr>
        <w:t xml:space="preserve">holding </w:t>
      </w:r>
      <w:r w:rsidR="00AA36A3">
        <w:rPr>
          <w:rFonts w:cs="Arial"/>
          <w:highlight w:val="yellow"/>
        </w:rPr>
        <w:t>being done</w:t>
      </w:r>
      <w:r w:rsidRPr="0017605C">
        <w:rPr>
          <w:rFonts w:cs="Arial"/>
          <w:highlight w:val="yellow"/>
        </w:rPr>
        <w:t xml:space="preserve"> </w:t>
      </w:r>
      <w:r w:rsidR="00AA36A3">
        <w:rPr>
          <w:rFonts w:cs="Arial"/>
          <w:highlight w:val="yellow"/>
        </w:rPr>
        <w:t>in</w:t>
      </w:r>
      <w:r w:rsidRPr="0017605C">
        <w:rPr>
          <w:rFonts w:cs="Arial"/>
          <w:highlight w:val="yellow"/>
        </w:rPr>
        <w:t xml:space="preserve"> any of the following?</w:t>
      </w:r>
    </w:p>
    <w:p w:rsidR="0017605C" w:rsidRPr="0017605C" w:rsidRDefault="0017605C" w:rsidP="0017605C">
      <w:pPr>
        <w:autoSpaceDE w:val="0"/>
        <w:autoSpaceDN w:val="0"/>
        <w:adjustRightInd w:val="0"/>
        <w:jc w:val="both"/>
        <w:rPr>
          <w:rFonts w:cs="Arial"/>
          <w:highlight w:val="yellow"/>
        </w:rPr>
      </w:pPr>
    </w:p>
    <w:p w:rsidR="0017605C" w:rsidRPr="0017605C" w:rsidRDefault="0017605C" w:rsidP="0017605C">
      <w:pPr>
        <w:autoSpaceDE w:val="0"/>
        <w:autoSpaceDN w:val="0"/>
        <w:adjustRightInd w:val="0"/>
        <w:ind w:left="540"/>
        <w:jc w:val="both"/>
        <w:rPr>
          <w:rFonts w:cs="Arial"/>
          <w:highlight w:val="yellow"/>
        </w:rPr>
      </w:pPr>
      <w:r w:rsidRPr="0017605C">
        <w:rPr>
          <w:rFonts w:cs="Arial"/>
          <w:highlight w:val="yellow"/>
        </w:rPr>
        <w:t>Code 1 – agricultural land(s) including homelot</w:t>
      </w:r>
    </w:p>
    <w:p w:rsidR="0017605C" w:rsidRPr="0017605C" w:rsidRDefault="0017605C" w:rsidP="0017605C">
      <w:pPr>
        <w:autoSpaceDE w:val="0"/>
        <w:autoSpaceDN w:val="0"/>
        <w:adjustRightInd w:val="0"/>
        <w:ind w:left="540"/>
        <w:jc w:val="both"/>
        <w:rPr>
          <w:rFonts w:cs="Arial"/>
          <w:highlight w:val="yellow"/>
        </w:rPr>
      </w:pPr>
      <w:r w:rsidRPr="0017605C">
        <w:rPr>
          <w:rFonts w:cs="Arial"/>
          <w:highlight w:val="yellow"/>
        </w:rPr>
        <w:t>Code 2 – agricultural land(s) only</w:t>
      </w:r>
    </w:p>
    <w:p w:rsidR="0017605C" w:rsidRPr="0017605C" w:rsidRDefault="0017605C" w:rsidP="0017605C">
      <w:pPr>
        <w:autoSpaceDE w:val="0"/>
        <w:autoSpaceDN w:val="0"/>
        <w:adjustRightInd w:val="0"/>
        <w:ind w:left="540"/>
        <w:jc w:val="both"/>
        <w:rPr>
          <w:rFonts w:cs="Arial"/>
          <w:highlight w:val="yellow"/>
        </w:rPr>
      </w:pPr>
      <w:r w:rsidRPr="0017605C">
        <w:rPr>
          <w:rFonts w:cs="Arial"/>
          <w:highlight w:val="yellow"/>
        </w:rPr>
        <w:t>Code 3 – homelot only</w:t>
      </w:r>
    </w:p>
    <w:p w:rsidR="0017605C" w:rsidRPr="0017605C" w:rsidRDefault="0017605C" w:rsidP="0017605C">
      <w:pPr>
        <w:autoSpaceDE w:val="0"/>
        <w:autoSpaceDN w:val="0"/>
        <w:adjustRightInd w:val="0"/>
        <w:ind w:left="540"/>
        <w:jc w:val="both"/>
        <w:rPr>
          <w:rFonts w:cs="Arial"/>
          <w:highlight w:val="yellow"/>
        </w:rPr>
      </w:pPr>
    </w:p>
    <w:p w:rsidR="0017605C" w:rsidRPr="0017605C" w:rsidRDefault="0017605C" w:rsidP="0017605C">
      <w:pPr>
        <w:autoSpaceDE w:val="0"/>
        <w:autoSpaceDN w:val="0"/>
        <w:adjustRightInd w:val="0"/>
        <w:ind w:firstLine="720"/>
        <w:jc w:val="both"/>
        <w:rPr>
          <w:rFonts w:cs="Arial"/>
          <w:highlight w:val="yellow"/>
        </w:rPr>
      </w:pPr>
      <w:r w:rsidRPr="0017605C">
        <w:rPr>
          <w:rFonts w:cs="Arial"/>
          <w:highlight w:val="yellow"/>
        </w:rPr>
        <w:t>This question determines whether the agricultural holding is made up of agricultural land(s) and/or homelot. In some rural areas in Cambodia, there may be households with agricultural activities but no agricultural land. Usually these households use their homelot in undertaking agricultural activities such as raising and keeping of livestock/poultry and/or intensive growing of crops. This question screens composition of the agricultural holdings.</w:t>
      </w:r>
    </w:p>
    <w:p w:rsidR="0017605C" w:rsidRPr="0017605C" w:rsidRDefault="0017605C" w:rsidP="0017605C">
      <w:pPr>
        <w:autoSpaceDE w:val="0"/>
        <w:autoSpaceDN w:val="0"/>
        <w:adjustRightInd w:val="0"/>
        <w:ind w:firstLine="720"/>
        <w:jc w:val="both"/>
        <w:rPr>
          <w:rFonts w:cs="Arial"/>
          <w:highlight w:val="yellow"/>
        </w:rPr>
      </w:pPr>
    </w:p>
    <w:p w:rsidR="0017605C" w:rsidRDefault="0017605C" w:rsidP="0017605C">
      <w:pPr>
        <w:autoSpaceDE w:val="0"/>
        <w:autoSpaceDN w:val="0"/>
        <w:adjustRightInd w:val="0"/>
        <w:ind w:firstLine="720"/>
        <w:jc w:val="both"/>
        <w:rPr>
          <w:rFonts w:cs="Arial"/>
        </w:rPr>
      </w:pPr>
      <w:r w:rsidRPr="0017605C">
        <w:rPr>
          <w:rFonts w:cs="Arial"/>
          <w:highlight w:val="yellow"/>
        </w:rPr>
        <w:t>Enter the appropriate code in the box provided based on the answer of the respondent. If the answer is code “1” or “2”, proceed to ask the succeeding questions in Section B4. If the answer is code “3”, skip to Section B9.</w:t>
      </w:r>
    </w:p>
    <w:p w:rsidR="0017605C" w:rsidRDefault="0017605C" w:rsidP="0017605C">
      <w:pPr>
        <w:autoSpaceDE w:val="0"/>
        <w:autoSpaceDN w:val="0"/>
        <w:adjustRightInd w:val="0"/>
        <w:jc w:val="both"/>
        <w:rPr>
          <w:rFonts w:cs="Arial"/>
        </w:rPr>
      </w:pPr>
    </w:p>
    <w:p w:rsidR="00E22920" w:rsidRDefault="00E22920" w:rsidP="00E22920">
      <w:pPr>
        <w:autoSpaceDE w:val="0"/>
        <w:autoSpaceDN w:val="0"/>
        <w:adjustRightInd w:val="0"/>
        <w:jc w:val="both"/>
        <w:rPr>
          <w:rFonts w:cs="Arial"/>
        </w:rPr>
      </w:pPr>
      <w:r w:rsidRPr="00E22920">
        <w:rPr>
          <w:rFonts w:cs="Arial"/>
        </w:rPr>
        <w:t>Q4-</w:t>
      </w:r>
      <w:r w:rsidR="0017605C">
        <w:rPr>
          <w:rFonts w:cs="Arial"/>
        </w:rPr>
        <w:t>2a</w:t>
      </w:r>
      <w:r w:rsidRPr="00E22920">
        <w:rPr>
          <w:rFonts w:cs="Arial"/>
        </w:rPr>
        <w:t xml:space="preserve"> Total size of the agricultural holding in hectares</w:t>
      </w:r>
    </w:p>
    <w:p w:rsidR="00E22920" w:rsidRDefault="00E22920" w:rsidP="00E22920">
      <w:pPr>
        <w:autoSpaceDE w:val="0"/>
        <w:autoSpaceDN w:val="0"/>
        <w:adjustRightInd w:val="0"/>
        <w:jc w:val="both"/>
        <w:rPr>
          <w:rFonts w:cs="Arial"/>
        </w:rPr>
      </w:pPr>
    </w:p>
    <w:p w:rsidR="00E22920" w:rsidRDefault="000A7942" w:rsidP="00E22920">
      <w:pPr>
        <w:autoSpaceDE w:val="0"/>
        <w:autoSpaceDN w:val="0"/>
        <w:adjustRightInd w:val="0"/>
        <w:ind w:firstLine="720"/>
        <w:jc w:val="both"/>
        <w:rPr>
          <w:rFonts w:cs="Arial"/>
        </w:rPr>
      </w:pPr>
      <w:r>
        <w:rPr>
          <w:rFonts w:cs="Arial"/>
        </w:rPr>
        <w:t xml:space="preserve">This refers to the actual measurement of the agricultural holding. </w:t>
      </w:r>
      <w:r w:rsidR="00E22920">
        <w:rPr>
          <w:rFonts w:cs="Arial"/>
        </w:rPr>
        <w:t>Ask the total actual size of the agricultural holding from the respondent. Tell him/her to include all agricultural lands that were used</w:t>
      </w:r>
      <w:r w:rsidR="00357562">
        <w:rPr>
          <w:rFonts w:cs="Arial"/>
        </w:rPr>
        <w:t xml:space="preserve"> in agricultural activities</w:t>
      </w:r>
      <w:r w:rsidR="00E22920">
        <w:rPr>
          <w:rFonts w:cs="Arial"/>
        </w:rPr>
        <w:t xml:space="preserve"> in the last 12 months and</w:t>
      </w:r>
      <w:r w:rsidR="00357562">
        <w:rPr>
          <w:rFonts w:cs="Arial"/>
        </w:rPr>
        <w:t xml:space="preserve"> those</w:t>
      </w:r>
      <w:r w:rsidR="00E22920">
        <w:rPr>
          <w:rFonts w:cs="Arial"/>
        </w:rPr>
        <w:t xml:space="preserve"> being used as of the time of visit. Exclude land(s) that were rented out to other households. This/These should not be part of the holding. Enter or write the total size of the holding in hectares in the space provided. If the size of the holding includes decimal places, use only up to 2 decimal places.</w:t>
      </w:r>
    </w:p>
    <w:p w:rsidR="00E22920" w:rsidRDefault="00E22920" w:rsidP="00E22920">
      <w:pPr>
        <w:autoSpaceDE w:val="0"/>
        <w:autoSpaceDN w:val="0"/>
        <w:adjustRightInd w:val="0"/>
        <w:jc w:val="both"/>
        <w:rPr>
          <w:rFonts w:cs="Arial"/>
        </w:rPr>
      </w:pPr>
    </w:p>
    <w:p w:rsidR="00E22920" w:rsidRDefault="00E22920" w:rsidP="00E22920">
      <w:pPr>
        <w:autoSpaceDE w:val="0"/>
        <w:autoSpaceDN w:val="0"/>
        <w:adjustRightInd w:val="0"/>
        <w:jc w:val="both"/>
        <w:rPr>
          <w:rFonts w:cs="Arial"/>
        </w:rPr>
      </w:pPr>
      <w:r w:rsidRPr="00E22920">
        <w:rPr>
          <w:rFonts w:cs="Arial"/>
        </w:rPr>
        <w:t>Q4-2</w:t>
      </w:r>
      <w:r w:rsidR="0017605C">
        <w:rPr>
          <w:rFonts w:cs="Arial"/>
        </w:rPr>
        <w:t>b</w:t>
      </w:r>
      <w:r w:rsidRPr="00E22920">
        <w:rPr>
          <w:rFonts w:cs="Arial"/>
        </w:rPr>
        <w:t xml:space="preserve"> Total Number of parcels on the agricultural holding</w:t>
      </w:r>
    </w:p>
    <w:p w:rsidR="00E22920" w:rsidRDefault="00E22920" w:rsidP="00E22920">
      <w:pPr>
        <w:autoSpaceDE w:val="0"/>
        <w:autoSpaceDN w:val="0"/>
        <w:adjustRightInd w:val="0"/>
        <w:jc w:val="both"/>
        <w:rPr>
          <w:rFonts w:cs="Arial"/>
        </w:rPr>
      </w:pPr>
    </w:p>
    <w:p w:rsidR="000A7942" w:rsidRDefault="00E22920" w:rsidP="000A7942">
      <w:pPr>
        <w:autoSpaceDE w:val="0"/>
        <w:autoSpaceDN w:val="0"/>
        <w:adjustRightInd w:val="0"/>
        <w:ind w:firstLine="720"/>
        <w:jc w:val="both"/>
        <w:rPr>
          <w:rFonts w:cs="Arial"/>
        </w:rPr>
      </w:pPr>
      <w:r>
        <w:rPr>
          <w:rFonts w:cs="Arial"/>
        </w:rPr>
        <w:t xml:space="preserve">Ask from respondent the total number of agricultural parcel(s) comprising the agricultural holdings. A </w:t>
      </w:r>
      <w:r w:rsidRPr="000A7942">
        <w:rPr>
          <w:rFonts w:cs="Arial"/>
          <w:b/>
          <w:bCs/>
        </w:rPr>
        <w:t>parcel</w:t>
      </w:r>
      <w:r>
        <w:rPr>
          <w:rFonts w:cs="Arial"/>
        </w:rPr>
        <w:t xml:space="preserve"> is any piece of land of one land tenure type, entirely surrounded by other land or water or road or forest or other features not forming part of the holding. It may consist of one or more fields or plots adjacent to each other. </w:t>
      </w:r>
      <w:r w:rsidR="00202CC3">
        <w:rPr>
          <w:rFonts w:cs="Arial"/>
        </w:rPr>
        <w:t xml:space="preserve">Include fallow/idle land(s) or land under temporary meadows. </w:t>
      </w:r>
      <w:r>
        <w:rPr>
          <w:rFonts w:cs="Arial"/>
        </w:rPr>
        <w:t>Enter the number of parcels in the space provided.</w:t>
      </w:r>
      <w:r w:rsidR="000A7942" w:rsidRPr="000A7942">
        <w:rPr>
          <w:rFonts w:cs="Arial"/>
        </w:rPr>
        <w:t xml:space="preserve"> </w:t>
      </w:r>
      <w:r w:rsidR="000A7942">
        <w:rPr>
          <w:rFonts w:cs="Arial"/>
        </w:rPr>
        <w:t>Please see illustrations starting in this page.</w:t>
      </w:r>
    </w:p>
    <w:p w:rsidR="00E22920" w:rsidRDefault="00E22920" w:rsidP="00E22920">
      <w:pPr>
        <w:autoSpaceDE w:val="0"/>
        <w:autoSpaceDN w:val="0"/>
        <w:adjustRightInd w:val="0"/>
        <w:ind w:firstLine="720"/>
        <w:jc w:val="both"/>
        <w:rPr>
          <w:rFonts w:cs="Arial"/>
        </w:rPr>
      </w:pPr>
    </w:p>
    <w:p w:rsidR="00E22920" w:rsidRDefault="00E22920" w:rsidP="00E22920">
      <w:pPr>
        <w:autoSpaceDE w:val="0"/>
        <w:autoSpaceDN w:val="0"/>
        <w:adjustRightInd w:val="0"/>
        <w:jc w:val="both"/>
        <w:rPr>
          <w:rFonts w:cs="Arial"/>
        </w:rPr>
      </w:pPr>
      <w:r>
        <w:rPr>
          <w:rFonts w:cs="Arial"/>
        </w:rPr>
        <w:t xml:space="preserve">Illustration </w:t>
      </w:r>
      <w:r w:rsidR="00357562">
        <w:rPr>
          <w:rFonts w:cs="Arial"/>
        </w:rPr>
        <w:t>4.2.</w:t>
      </w:r>
      <w:r w:rsidR="0017605C">
        <w:rPr>
          <w:rFonts w:cs="Arial"/>
        </w:rPr>
        <w:t>1</w:t>
      </w:r>
      <w:r>
        <w:rPr>
          <w:rFonts w:cs="Arial"/>
        </w:rPr>
        <w:t xml:space="preserve"> </w:t>
      </w:r>
      <w:r w:rsidR="00280342">
        <w:rPr>
          <w:rFonts w:cs="Arial"/>
        </w:rPr>
        <w:t xml:space="preserve">One-piece parcel </w:t>
      </w:r>
    </w:p>
    <w:p w:rsidR="00202CC3" w:rsidRDefault="00263047" w:rsidP="00E22920">
      <w:pPr>
        <w:autoSpaceDE w:val="0"/>
        <w:autoSpaceDN w:val="0"/>
        <w:adjustRightInd w:val="0"/>
        <w:jc w:val="both"/>
        <w:rPr>
          <w:rFonts w:cs="Arial"/>
        </w:rPr>
      </w:pPr>
      <w:r>
        <w:rPr>
          <w:rFonts w:cs="Arial"/>
          <w:noProof/>
          <w:lang w:bidi="km-KH"/>
        </w:rPr>
        <w:pict>
          <v:roundrect id="_x0000_s1026" style="position:absolute;left:0;text-align:left;margin-left:17.25pt;margin-top:11.35pt;width:257.25pt;height:84.3pt;z-index:251658240" arcsize="10923f" filled="f"/>
        </w:pict>
      </w:r>
    </w:p>
    <w:p w:rsidR="00202CC3" w:rsidRDefault="00202CC3" w:rsidP="00E22920">
      <w:pPr>
        <w:autoSpaceDE w:val="0"/>
        <w:autoSpaceDN w:val="0"/>
        <w:adjustRightInd w:val="0"/>
        <w:jc w:val="both"/>
        <w:rPr>
          <w:rFonts w:cs="Arial"/>
        </w:rPr>
      </w:pPr>
    </w:p>
    <w:p w:rsidR="00202CC3" w:rsidRDefault="00263047" w:rsidP="00E22920">
      <w:pPr>
        <w:autoSpaceDE w:val="0"/>
        <w:autoSpaceDN w:val="0"/>
        <w:adjustRightInd w:val="0"/>
        <w:jc w:val="both"/>
        <w:rPr>
          <w:rFonts w:cs="Arial"/>
        </w:rPr>
      </w:pPr>
      <w:r>
        <w:rPr>
          <w:rFonts w:cs="Arial"/>
          <w:noProof/>
          <w:lang w:bidi="km-KH"/>
        </w:rPr>
        <w:pict>
          <v:shapetype id="_x0000_t202" coordsize="21600,21600" o:spt="202" path="m,l,21600r21600,l21600,xe">
            <v:stroke joinstyle="miter"/>
            <v:path gradientshapeok="t" o:connecttype="rect"/>
          </v:shapetype>
          <v:shape id="_x0000_s1027" type="#_x0000_t202" style="position:absolute;left:0;text-align:left;margin-left:63.75pt;margin-top:8.85pt;width:158.25pt;height:35.25pt;z-index:251659264" stroked="f">
            <v:textbox>
              <w:txbxContent>
                <w:p w:rsidR="0017605C" w:rsidRPr="00202CC3" w:rsidRDefault="0017605C" w:rsidP="00202CC3">
                  <w:pPr>
                    <w:jc w:val="center"/>
                    <w:rPr>
                      <w:lang w:val="en-PH"/>
                    </w:rPr>
                  </w:pPr>
                  <w:r>
                    <w:rPr>
                      <w:lang w:val="en-PH"/>
                    </w:rPr>
                    <w:t>1 hectare land grown with paddy</w:t>
                  </w:r>
                </w:p>
              </w:txbxContent>
            </v:textbox>
          </v:shape>
        </w:pict>
      </w:r>
    </w:p>
    <w:p w:rsidR="00202CC3" w:rsidRDefault="00202CC3" w:rsidP="00E22920">
      <w:pPr>
        <w:autoSpaceDE w:val="0"/>
        <w:autoSpaceDN w:val="0"/>
        <w:adjustRightInd w:val="0"/>
        <w:jc w:val="both"/>
        <w:rPr>
          <w:rFonts w:cs="Arial"/>
        </w:rPr>
      </w:pPr>
    </w:p>
    <w:p w:rsidR="00202CC3" w:rsidRDefault="00202CC3" w:rsidP="00E22920">
      <w:pPr>
        <w:autoSpaceDE w:val="0"/>
        <w:autoSpaceDN w:val="0"/>
        <w:adjustRightInd w:val="0"/>
        <w:jc w:val="both"/>
        <w:rPr>
          <w:rFonts w:cs="Arial"/>
        </w:rPr>
      </w:pPr>
    </w:p>
    <w:p w:rsidR="00202CC3" w:rsidRDefault="00202CC3" w:rsidP="00E22920">
      <w:pPr>
        <w:autoSpaceDE w:val="0"/>
        <w:autoSpaceDN w:val="0"/>
        <w:adjustRightInd w:val="0"/>
        <w:jc w:val="both"/>
        <w:rPr>
          <w:rFonts w:cs="Arial"/>
        </w:rPr>
      </w:pPr>
    </w:p>
    <w:p w:rsidR="00202CC3" w:rsidRDefault="00202CC3" w:rsidP="00E22920">
      <w:pPr>
        <w:autoSpaceDE w:val="0"/>
        <w:autoSpaceDN w:val="0"/>
        <w:adjustRightInd w:val="0"/>
        <w:jc w:val="both"/>
        <w:rPr>
          <w:rFonts w:cs="Arial"/>
        </w:rPr>
      </w:pPr>
    </w:p>
    <w:p w:rsidR="00202CC3" w:rsidRDefault="00202CC3" w:rsidP="00E22920">
      <w:pPr>
        <w:autoSpaceDE w:val="0"/>
        <w:autoSpaceDN w:val="0"/>
        <w:adjustRightInd w:val="0"/>
        <w:jc w:val="both"/>
        <w:rPr>
          <w:rFonts w:cs="Arial"/>
        </w:rPr>
      </w:pPr>
    </w:p>
    <w:p w:rsidR="00CE6286" w:rsidRDefault="00CE6286" w:rsidP="00E22920">
      <w:pPr>
        <w:autoSpaceDE w:val="0"/>
        <w:autoSpaceDN w:val="0"/>
        <w:adjustRightInd w:val="0"/>
        <w:jc w:val="both"/>
        <w:rPr>
          <w:rFonts w:cs="Arial"/>
        </w:rPr>
      </w:pPr>
    </w:p>
    <w:p w:rsidR="00202CC3" w:rsidRDefault="00202CC3" w:rsidP="00E22920">
      <w:pPr>
        <w:autoSpaceDE w:val="0"/>
        <w:autoSpaceDN w:val="0"/>
        <w:adjustRightInd w:val="0"/>
        <w:jc w:val="both"/>
        <w:rPr>
          <w:rFonts w:cs="Arial"/>
        </w:rPr>
      </w:pPr>
      <w:r>
        <w:rPr>
          <w:rFonts w:cs="Arial"/>
        </w:rPr>
        <w:t xml:space="preserve">Illustration </w:t>
      </w:r>
      <w:r w:rsidR="00280342">
        <w:rPr>
          <w:rFonts w:cs="Arial"/>
        </w:rPr>
        <w:t>4.</w:t>
      </w:r>
      <w:r>
        <w:rPr>
          <w:rFonts w:cs="Arial"/>
        </w:rPr>
        <w:t>2</w:t>
      </w:r>
      <w:r w:rsidR="00280342">
        <w:rPr>
          <w:rFonts w:cs="Arial"/>
        </w:rPr>
        <w:t>.2</w:t>
      </w:r>
      <w:r>
        <w:rPr>
          <w:rFonts w:cs="Arial"/>
        </w:rPr>
        <w:t xml:space="preserve"> </w:t>
      </w:r>
      <w:r w:rsidR="00374CE4">
        <w:rPr>
          <w:rFonts w:cs="Arial"/>
        </w:rPr>
        <w:t>P</w:t>
      </w:r>
      <w:r>
        <w:rPr>
          <w:rFonts w:cs="Arial"/>
        </w:rPr>
        <w:t>arcel</w:t>
      </w:r>
      <w:r w:rsidR="00374CE4">
        <w:rPr>
          <w:rFonts w:cs="Arial"/>
        </w:rPr>
        <w:t>s</w:t>
      </w:r>
      <w:r>
        <w:rPr>
          <w:rFonts w:cs="Arial"/>
        </w:rPr>
        <w:t xml:space="preserve"> </w:t>
      </w:r>
      <w:r w:rsidR="00374CE4">
        <w:rPr>
          <w:rFonts w:cs="Arial"/>
        </w:rPr>
        <w:t>with different</w:t>
      </w:r>
      <w:r>
        <w:rPr>
          <w:rFonts w:cs="Arial"/>
        </w:rPr>
        <w:t xml:space="preserve"> land tenure</w:t>
      </w:r>
      <w:r w:rsidR="00374CE4">
        <w:rPr>
          <w:rFonts w:cs="Arial"/>
        </w:rPr>
        <w:t>s separated by road or other land</w:t>
      </w:r>
    </w:p>
    <w:p w:rsidR="00202CC3" w:rsidRDefault="00202CC3" w:rsidP="00E22920">
      <w:pPr>
        <w:autoSpaceDE w:val="0"/>
        <w:autoSpaceDN w:val="0"/>
        <w:adjustRightInd w:val="0"/>
        <w:jc w:val="both"/>
        <w:rPr>
          <w:rFonts w:cs="Arial"/>
        </w:rPr>
      </w:pPr>
    </w:p>
    <w:p w:rsidR="00202CC3" w:rsidRDefault="00263047" w:rsidP="00E22920">
      <w:pPr>
        <w:autoSpaceDE w:val="0"/>
        <w:autoSpaceDN w:val="0"/>
        <w:adjustRightInd w:val="0"/>
        <w:jc w:val="both"/>
        <w:rPr>
          <w:rFonts w:cs="Arial"/>
        </w:rPr>
      </w:pPr>
      <w:r>
        <w:rPr>
          <w:rFonts w:cs="Arial"/>
          <w:noProof/>
          <w:lang w:bidi="km-KH"/>
        </w:rPr>
        <w:pict>
          <v:roundrect id="_x0000_s1028" style="position:absolute;left:0;text-align:left;margin-left:33.75pt;margin-top:6pt;width:114.75pt;height:120.75pt;z-index:251660288" arcsize="10923f" filled="f"/>
        </w:pict>
      </w:r>
    </w:p>
    <w:p w:rsidR="00202CC3" w:rsidRDefault="00263047" w:rsidP="00E22920">
      <w:pPr>
        <w:autoSpaceDE w:val="0"/>
        <w:autoSpaceDN w:val="0"/>
        <w:adjustRightInd w:val="0"/>
        <w:jc w:val="both"/>
        <w:rPr>
          <w:rFonts w:cs="Arial"/>
        </w:rPr>
      </w:pPr>
      <w:r>
        <w:rPr>
          <w:rFonts w:cs="Arial"/>
          <w:noProof/>
          <w:lang w:bidi="km-KH"/>
        </w:rPr>
        <w:pict>
          <v:roundrect id="_x0000_s1029" style="position:absolute;left:0;text-align:left;margin-left:165.75pt;margin-top:.1pt;width:175.5pt;height:49.5pt;z-index:251661312" arcsize="10923f" filled="f"/>
        </w:pict>
      </w:r>
    </w:p>
    <w:p w:rsidR="00202CC3" w:rsidRDefault="00202CC3" w:rsidP="00E22920">
      <w:pPr>
        <w:autoSpaceDE w:val="0"/>
        <w:autoSpaceDN w:val="0"/>
        <w:adjustRightInd w:val="0"/>
        <w:jc w:val="both"/>
        <w:rPr>
          <w:rFonts w:cs="Arial"/>
        </w:rPr>
      </w:pPr>
      <w:r>
        <w:rPr>
          <w:rFonts w:cs="Arial"/>
        </w:rPr>
        <w:t xml:space="preserve">               0.25 hectare owned    </w:t>
      </w:r>
      <w:r w:rsidR="00374CE4">
        <w:rPr>
          <w:rFonts w:cs="Arial"/>
        </w:rPr>
        <w:t>R</w:t>
      </w:r>
      <w:r>
        <w:rPr>
          <w:rFonts w:cs="Arial"/>
        </w:rPr>
        <w:t xml:space="preserve">    0.20 hectare land rented from</w:t>
      </w:r>
    </w:p>
    <w:p w:rsidR="00202CC3" w:rsidRDefault="00202CC3" w:rsidP="00E22920">
      <w:pPr>
        <w:autoSpaceDE w:val="0"/>
        <w:autoSpaceDN w:val="0"/>
        <w:adjustRightInd w:val="0"/>
        <w:jc w:val="both"/>
        <w:rPr>
          <w:rFonts w:cs="Arial"/>
        </w:rPr>
      </w:pPr>
      <w:r>
        <w:rPr>
          <w:rFonts w:cs="Arial"/>
        </w:rPr>
        <w:t xml:space="preserve">               land grown with                  other household</w:t>
      </w:r>
      <w:r w:rsidR="00374CE4">
        <w:rPr>
          <w:rFonts w:cs="Arial"/>
        </w:rPr>
        <w:t xml:space="preserve"> with payment</w:t>
      </w:r>
    </w:p>
    <w:p w:rsidR="00202CC3" w:rsidRDefault="00202CC3" w:rsidP="00E22920">
      <w:pPr>
        <w:autoSpaceDE w:val="0"/>
        <w:autoSpaceDN w:val="0"/>
        <w:adjustRightInd w:val="0"/>
        <w:jc w:val="both"/>
        <w:rPr>
          <w:rFonts w:cs="Arial"/>
        </w:rPr>
      </w:pPr>
      <w:r>
        <w:rPr>
          <w:rFonts w:cs="Arial"/>
        </w:rPr>
        <w:t xml:space="preserve">               paddy</w:t>
      </w:r>
      <w:r w:rsidR="00374CE4">
        <w:rPr>
          <w:rFonts w:cs="Arial"/>
        </w:rPr>
        <w:t xml:space="preserve">                          O</w:t>
      </w:r>
    </w:p>
    <w:p w:rsidR="00202CC3" w:rsidRDefault="00263047" w:rsidP="00E22920">
      <w:pPr>
        <w:autoSpaceDE w:val="0"/>
        <w:autoSpaceDN w:val="0"/>
        <w:adjustRightInd w:val="0"/>
        <w:jc w:val="both"/>
        <w:rPr>
          <w:rFonts w:cs="Arial"/>
        </w:rPr>
      </w:pPr>
      <w:r>
        <w:rPr>
          <w:rFonts w:cs="Arial"/>
          <w:noProof/>
          <w:lang w:bidi="km-KH"/>
        </w:rPr>
        <w:pict>
          <v:shapetype id="_x0000_t6" coordsize="21600,21600" o:spt="6" path="m,l,21600r21600,xe">
            <v:stroke joinstyle="miter"/>
            <v:path gradientshapeok="t" o:connecttype="custom" o:connectlocs="0,0;0,10800;0,21600;10800,21600;21600,21600;10800,10800" textboxrect="1800,12600,12600,19800"/>
          </v:shapetype>
          <v:shape id="_x0000_s1031" type="#_x0000_t6" style="position:absolute;left:0;text-align:left;margin-left:167.25pt;margin-top:2pt;width:168.75pt;height:55.5pt;rotation:180;z-index:251663360" filled="f"/>
        </w:pict>
      </w:r>
      <w:r>
        <w:rPr>
          <w:rFonts w:cs="Arial"/>
          <w:noProof/>
          <w:lang w:bidi="km-KH"/>
        </w:rPr>
        <w:pict>
          <v:shape id="_x0000_s1030" type="#_x0000_t6" style="position:absolute;left:0;text-align:left;margin-left:167.25pt;margin-top:5.75pt;width:168.75pt;height:55.5pt;z-index:251662336" filled="f"/>
        </w:pict>
      </w:r>
      <w:r w:rsidR="00202CC3">
        <w:rPr>
          <w:rFonts w:cs="Arial"/>
        </w:rPr>
        <w:t xml:space="preserve">                                                                              owned fallow land</w:t>
      </w:r>
      <w:r w:rsidR="00374CE4">
        <w:rPr>
          <w:rFonts w:cs="Arial"/>
        </w:rPr>
        <w:t xml:space="preserve"> </w:t>
      </w:r>
    </w:p>
    <w:p w:rsidR="00202CC3" w:rsidRDefault="00374CE4" w:rsidP="00E22920">
      <w:pPr>
        <w:autoSpaceDE w:val="0"/>
        <w:autoSpaceDN w:val="0"/>
        <w:adjustRightInd w:val="0"/>
        <w:jc w:val="both"/>
        <w:rPr>
          <w:rFonts w:cs="Arial"/>
        </w:rPr>
      </w:pPr>
      <w:r>
        <w:rPr>
          <w:rFonts w:cs="Arial"/>
        </w:rPr>
        <w:t xml:space="preserve">                                                   A                            with size of 0.10</w:t>
      </w:r>
    </w:p>
    <w:p w:rsidR="00202CC3" w:rsidRDefault="00374CE4" w:rsidP="00E22920">
      <w:pPr>
        <w:autoSpaceDE w:val="0"/>
        <w:autoSpaceDN w:val="0"/>
        <w:adjustRightInd w:val="0"/>
        <w:jc w:val="both"/>
        <w:rPr>
          <w:lang w:val="en-PH"/>
        </w:rPr>
      </w:pPr>
      <w:r>
        <w:rPr>
          <w:lang w:val="en-PH"/>
        </w:rPr>
        <w:t xml:space="preserve">                                                        0.10 rented                   hectare</w:t>
      </w:r>
    </w:p>
    <w:p w:rsidR="00374CE4" w:rsidRDefault="00374CE4" w:rsidP="00E22920">
      <w:pPr>
        <w:autoSpaceDE w:val="0"/>
        <w:autoSpaceDN w:val="0"/>
        <w:adjustRightInd w:val="0"/>
        <w:jc w:val="both"/>
        <w:rPr>
          <w:lang w:val="en-PH"/>
        </w:rPr>
      </w:pPr>
      <w:r>
        <w:rPr>
          <w:lang w:val="en-PH"/>
        </w:rPr>
        <w:t xml:space="preserve">                                                   D  free land planted w/</w:t>
      </w:r>
    </w:p>
    <w:p w:rsidR="00374CE4" w:rsidRDefault="00374CE4" w:rsidP="00E22920">
      <w:pPr>
        <w:autoSpaceDE w:val="0"/>
        <w:autoSpaceDN w:val="0"/>
        <w:adjustRightInd w:val="0"/>
        <w:jc w:val="both"/>
        <w:rPr>
          <w:lang w:val="en-PH"/>
        </w:rPr>
      </w:pPr>
      <w:r>
        <w:rPr>
          <w:lang w:val="en-PH"/>
        </w:rPr>
        <w:t xml:space="preserve">                                                        maize</w:t>
      </w:r>
    </w:p>
    <w:p w:rsidR="00374CE4" w:rsidRDefault="00374CE4" w:rsidP="00E22920">
      <w:pPr>
        <w:autoSpaceDE w:val="0"/>
        <w:autoSpaceDN w:val="0"/>
        <w:adjustRightInd w:val="0"/>
        <w:jc w:val="both"/>
        <w:rPr>
          <w:lang w:val="en-PH"/>
        </w:rPr>
      </w:pPr>
      <w:r>
        <w:rPr>
          <w:lang w:val="en-PH"/>
        </w:rPr>
        <w:t xml:space="preserve"> </w:t>
      </w:r>
    </w:p>
    <w:p w:rsidR="00374CE4" w:rsidRDefault="00374CE4" w:rsidP="00374CE4">
      <w:pPr>
        <w:autoSpaceDE w:val="0"/>
        <w:autoSpaceDN w:val="0"/>
        <w:adjustRightInd w:val="0"/>
        <w:ind w:left="360"/>
        <w:jc w:val="both"/>
        <w:rPr>
          <w:lang w:val="en-PH"/>
        </w:rPr>
      </w:pPr>
      <w:r>
        <w:rPr>
          <w:lang w:val="en-PH"/>
        </w:rPr>
        <w:t>This is a case of 4 parcels separated by road with different land tenure: owned, rented free and rented from other household. The owned fallow land is also a parcel not adjacent to the other owned land grown with paddy</w:t>
      </w:r>
    </w:p>
    <w:p w:rsidR="005F41B5" w:rsidRDefault="005F41B5" w:rsidP="00374CE4">
      <w:pPr>
        <w:autoSpaceDE w:val="0"/>
        <w:autoSpaceDN w:val="0"/>
        <w:adjustRightInd w:val="0"/>
        <w:jc w:val="both"/>
        <w:rPr>
          <w:lang w:val="en-PH"/>
        </w:rPr>
      </w:pPr>
    </w:p>
    <w:p w:rsidR="00374CE4" w:rsidRDefault="00374CE4" w:rsidP="00374CE4">
      <w:pPr>
        <w:autoSpaceDE w:val="0"/>
        <w:autoSpaceDN w:val="0"/>
        <w:adjustRightInd w:val="0"/>
        <w:jc w:val="both"/>
        <w:rPr>
          <w:lang w:val="en-PH"/>
        </w:rPr>
      </w:pPr>
      <w:r>
        <w:rPr>
          <w:lang w:val="en-PH"/>
        </w:rPr>
        <w:t xml:space="preserve">Illustration </w:t>
      </w:r>
      <w:r w:rsidR="00280342">
        <w:rPr>
          <w:lang w:val="en-PH"/>
        </w:rPr>
        <w:t>4.2.</w:t>
      </w:r>
      <w:r>
        <w:rPr>
          <w:lang w:val="en-PH"/>
        </w:rPr>
        <w:t xml:space="preserve">3 Parcels separated by </w:t>
      </w:r>
      <w:r w:rsidR="005F41B5">
        <w:rPr>
          <w:lang w:val="en-PH"/>
        </w:rPr>
        <w:t>water</w:t>
      </w:r>
    </w:p>
    <w:p w:rsidR="005F41B5" w:rsidRDefault="00263047" w:rsidP="00374CE4">
      <w:pPr>
        <w:autoSpaceDE w:val="0"/>
        <w:autoSpaceDN w:val="0"/>
        <w:adjustRightInd w:val="0"/>
        <w:jc w:val="both"/>
        <w:rPr>
          <w:lang w:val="en-PH"/>
        </w:rPr>
      </w:pPr>
      <w:r>
        <w:rPr>
          <w:noProof/>
          <w:lang w:bidi="km-KH"/>
        </w:rPr>
        <w:pict>
          <v:shape id="_x0000_s1045" type="#_x0000_t202" style="position:absolute;left:0;text-align:left;margin-left:242.25pt;margin-top:35.95pt;width:104.25pt;height:1in;z-index:251675648" stroked="f">
            <v:textbox>
              <w:txbxContent>
                <w:p w:rsidR="0017605C" w:rsidRPr="005F41B5" w:rsidRDefault="0017605C" w:rsidP="005F41B5">
                  <w:pPr>
                    <w:rPr>
                      <w:lang w:val="en-PH"/>
                    </w:rPr>
                  </w:pPr>
                  <w:r>
                    <w:rPr>
                      <w:lang w:val="en-PH"/>
                    </w:rPr>
                    <w:t>1 hectare of owned land grown with maize and papaya trees</w:t>
                  </w:r>
                </w:p>
              </w:txbxContent>
            </v:textbox>
          </v:shape>
        </w:pict>
      </w:r>
      <w:r>
        <w:rPr>
          <w:noProof/>
          <w:lang w:bidi="km-KH"/>
        </w:rPr>
        <w:pict>
          <v:shape id="_x0000_s1044" type="#_x0000_t202" style="position:absolute;left:0;text-align:left;margin-left:33.75pt;margin-top:47.95pt;width:104.25pt;height:1in;z-index:251674624" stroked="f">
            <v:textbox>
              <w:txbxContent>
                <w:p w:rsidR="0017605C" w:rsidRPr="005F41B5" w:rsidRDefault="0017605C">
                  <w:pPr>
                    <w:rPr>
                      <w:lang w:val="en-PH"/>
                    </w:rPr>
                  </w:pPr>
                  <w:r>
                    <w:rPr>
                      <w:lang w:val="en-PH"/>
                    </w:rPr>
                    <w:t>1 hectare of owned land grown with permanent crops</w:t>
                  </w:r>
                </w:p>
              </w:txbxContent>
            </v:textbox>
          </v:shape>
        </w:pict>
      </w:r>
      <w:r>
        <w:rPr>
          <w:noProof/>
          <w:lang w:bidi="km-KH"/>
        </w:rPr>
        <w:pict>
          <v:shape id="_x0000_s1039" style="position:absolute;left:0;text-align:left;margin-left:205.6pt;margin-top:20.95pt;width:16.7pt;height:114pt;z-index:251669504" coordsize="334,2010" path="m13,hdc26,39,23,84,43,120v9,16,30,20,45,30c93,165,106,179,103,195,89,278,,205,88,345v11,17,40,10,60,15c159,417,173,506,208,555v10,15,30,20,45,30c263,605,281,623,283,645v3,30,-10,60,-15,90c263,770,261,806,253,840v-7,31,-30,90,-30,90c234,985,225,1046,253,1095v8,14,30,10,45,15c308,1125,327,1137,328,1155v6,78,-20,179,-45,255c288,1505,290,1600,298,1695v2,21,15,39,15,60c313,1840,298,1925,298,2010e" filled="f">
            <v:path arrowok="t"/>
          </v:shape>
        </w:pict>
      </w:r>
      <w:r>
        <w:rPr>
          <w:noProof/>
          <w:lang w:bidi="km-KH"/>
        </w:rPr>
        <w:pict>
          <v:shape id="_x0000_s1038" style="position:absolute;left:0;text-align:left;margin-left:189.75pt;margin-top:25.45pt;width:27.75pt;height:109.5pt;z-index:251668480" coordsize="435,1950" path="m,hdc25,5,54,1,75,15v33,22,3,106,,120c80,175,75,218,90,255v7,17,34,16,45,30c145,297,145,315,150,330v10,85,13,171,30,255c184,603,202,614,210,630v7,14,4,34,15,45c236,686,255,685,270,690v51,51,83,53,105,120c361,937,334,1032,375,1155v-15,60,-26,99,-60,150c320,1345,314,1388,330,1425v6,14,34,4,45,15c391,1456,395,1480,405,1500v5,105,8,210,15,315c423,1860,435,1950,435,1950e" filled="f">
            <v:path arrowok="t"/>
          </v:shape>
        </w:pict>
      </w:r>
      <w:r>
        <w:rPr>
          <w:noProof/>
          <w:lang w:bidi="km-KH"/>
        </w:rPr>
        <w:pict>
          <v:shape id="_x0000_s1037" style="position:absolute;left:0;text-align:left;margin-left:176.25pt;margin-top:35.95pt;width:35.25pt;height:99pt;z-index:251667456" coordsize="540,1725" path="m,hdc20,5,44,2,60,15,72,25,73,44,75,60v8,60,7,120,15,180c97,291,112,284,135,330v7,14,4,34,15,45c161,386,180,385,195,390v57,171,-39,384,165,435c311,924,291,962,270,1065v5,120,-8,242,15,360c289,1447,324,1447,345,1455v134,54,48,2,135,60c523,1580,540,1648,540,1725e" filled="f">
            <v:path arrowok="t"/>
          </v:shape>
        </w:pict>
      </w:r>
      <w:r>
        <w:rPr>
          <w:noProof/>
          <w:lang w:bidi="km-KH"/>
        </w:rPr>
        <w:pict>
          <v:shape id="_x0000_s1036" style="position:absolute;left:0;text-align:left;margin-left:164.9pt;margin-top:51.7pt;width:30.6pt;height:78.75pt;z-index:251666432" coordsize="522,1470" path="m47,hdc37,30,27,60,17,90,12,105,2,135,2,135,7,170,,209,17,240v11,20,42,17,60,30c114,296,128,324,152,360v47,188,-33,-149,30,315c187,709,228,777,242,810v6,15,5,33,15,45c281,885,319,902,347,930v12,62,30,119,45,180c397,1190,384,1273,407,1350v11,37,90,10,105,45c522,1418,512,1445,512,1470e" filled="f">
            <v:path arrowok="t"/>
          </v:shape>
        </w:pict>
      </w:r>
      <w:r>
        <w:rPr>
          <w:noProof/>
          <w:lang w:bidi="km-KH"/>
        </w:rPr>
        <w:pict>
          <v:shape id="_x0000_s1043" style="position:absolute;left:0;text-align:left;margin-left:12.75pt;margin-top:128.95pt;width:370.5pt;height:18pt;z-index:251673600" coordsize="7410,360" path="m,hdc113,16,233,25,330,90v57,86,73,60,180,45c634,94,757,56,885,30v72,14,127,33,195,60c1090,105,1094,127,1110,135v60,30,211,41,270,45c1465,186,1550,190,1635,195v89,22,180,30,270,45c2570,196,2205,207,3000,225v120,-5,241,3,360,-15c3381,207,3385,171,3405,165v53,-15,110,-10,165,-15c3617,103,3665,67,3720,30v15,10,34,16,45,30c3823,133,3727,87,3825,120v13,20,42,75,75,75c3998,195,4116,155,4215,135v25,5,53,2,75,15c4308,160,4342,245,4350,255v78,98,62,83,150,105c4540,355,4582,358,4620,345v51,-17,110,-86,150,-120c4789,209,4810,194,4830,180v30,-21,90,-60,90,-60c4966,166,4972,167,5010,225v16,24,32,49,45,75c5062,314,5059,334,5070,345v11,11,30,10,45,15c5206,300,5366,292,5475,270v130,5,260,4,390,15c5906,289,5945,305,5985,315v20,5,60,15,60,15c6135,322,6231,334,6315,300v150,-60,-8,-21,90,-90c6466,167,6508,156,6570,135v25,5,51,6,75,15c6712,175,6665,186,6735,195v65,8,130,10,195,15c6940,218,7006,277,7035,270v52,-12,105,-30,150,-60c7200,200,7213,187,7230,180v54,-23,122,-30,180,-30e" filled="f">
            <v:path arrowok="t"/>
          </v:shape>
        </w:pict>
      </w:r>
      <w:r>
        <w:rPr>
          <w:noProof/>
          <w:lang w:bidi="km-KH"/>
        </w:rPr>
        <w:pict>
          <v:shape id="_x0000_s1042" style="position:absolute;left:0;text-align:left;margin-left:12.75pt;margin-top:154.45pt;width:375.75pt;height:10.5pt;z-index:251672576" coordsize="7515,210" path="m,45hdc118,40,374,13,525,45v37,8,69,33,105,45c1066,56,936,61,1635,75v297,99,-135,-40,810,30c2481,108,2501,154,2535,165v99,-14,185,-34,285,-45c2923,52,2881,49,2985,75v15,4,29,14,45,15c3310,99,3590,100,3870,105v40,-5,81,-4,120,-15c4022,81,4048,56,4080,45v64,16,133,9,195,30c4295,82,4303,108,4320,120v18,13,40,20,60,30c4531,120,4681,82,4830,45v75,10,152,10,225,30c5091,85,5149,184,5175,210v40,-10,85,-8,120,-30c5360,140,5413,62,5460,v25,5,52,4,75,15c5554,24,5561,51,5580,60v28,12,60,8,90,15c5759,95,5849,107,5940,120v139,46,277,25,420,15c6380,125,6399,113,6420,105v29,-12,90,-30,90,-30c6645,80,6780,81,6915,90v21,1,43,4,60,15c7004,125,7021,160,7050,180v30,-5,61,-5,90,-15c7157,159,7167,136,7185,135v110,-9,220,,330,e" filled="f">
            <v:path arrowok="t"/>
          </v:shape>
        </w:pict>
      </w:r>
      <w:r>
        <w:rPr>
          <w:noProof/>
          <w:lang w:bidi="km-KH"/>
        </w:rPr>
        <w:pict>
          <v:shape id="_x0000_s1041" style="position:absolute;left:0;text-align:left;margin-left:5.25pt;margin-top:139.45pt;width:386.25pt;height:23.8pt;z-index:251671552" coordsize="7725,476" path="m,hdc155,12,313,,465,30v18,4,16,33,30,45c512,89,535,95,555,105,857,96,1131,87,1425,45v163,20,283,-2,375,135c1830,170,1860,160,1890,150v15,-5,45,-15,45,-15c1965,140,1996,140,2025,150v17,6,28,25,45,30c2302,243,2550,204,2790,210v15,5,29,18,45,15c2877,218,2905,175,2940,150v56,-40,35,-27,105,-45c3158,143,3023,87,3120,165v12,10,31,7,45,15c3197,198,3255,240,3255,240v264,-13,537,-40,795,-105c4075,140,4102,139,4125,150v19,9,29,31,45,45c4184,207,4200,215,4215,225v77,-116,52,-93,210,-75c4502,189,4573,232,4650,270v150,-38,322,-62,465,-105c5241,127,5360,94,5490,75v70,5,142,-4,210,15c5727,98,5742,128,5760,150v55,69,66,119,135,165c5978,294,6038,237,6120,210v456,16,309,-17,540,60c6729,476,7124,333,7230,330v112,-45,213,-82,330,-105c7580,215,7598,192,7620,195v51,6,85,81,105,120e" filled="f">
            <v:path arrowok="t"/>
          </v:shape>
        </w:pict>
      </w:r>
      <w:r>
        <w:rPr>
          <w:noProof/>
          <w:lang w:bidi="km-KH"/>
        </w:rPr>
        <w:pict>
          <v:shapetype id="_x0000_t135" coordsize="21600,21600" o:spt="135" path="m10800,qx21600,10800,10800,21600l,21600,,xe">
            <v:stroke joinstyle="miter"/>
            <v:path gradientshapeok="t" o:connecttype="rect" textboxrect="0,3163,18437,18437"/>
          </v:shapetype>
          <v:shape id="_x0000_s1033" type="#_x0000_t135" style="position:absolute;left:0;text-align:left;margin-left:223.5pt;margin-top:20.2pt;width:169.5pt;height:110.25pt;z-index:251665408"/>
        </w:pict>
      </w:r>
      <w:r>
        <w:rPr>
          <w:noProof/>
          <w:lang w:bidi="km-KH"/>
        </w:rPr>
        <w:pict>
          <v:shapetype id="_x0000_t130" coordsize="21600,21600" o:spt="130" path="m3600,21597c2662,21202,1837,20075,1087,18440,487,16240,75,13590,,10770,75,8007,487,5412,1087,3045,1837,1465,2662,337,3600,l21597,v-937,337,-1687,1465,-2512,3045c18485,5412,18072,8007,17997,10770v75,2820,488,5470,1088,7670c19910,20075,20660,21202,21597,21597xe">
            <v:stroke joinstyle="miter"/>
            <v:path gradientshapeok="t" o:connecttype="custom" o:connectlocs="10800,0;0,10800;10800,21600;17997,10800" textboxrect="3600,0,17997,21600"/>
          </v:shapetype>
          <v:shape id="_x0000_s1032" type="#_x0000_t130" style="position:absolute;left:0;text-align:left;margin-left:8.25pt;margin-top:20.2pt;width:177pt;height:110.25pt;z-index:251664384"/>
        </w:pict>
      </w:r>
    </w:p>
    <w:p w:rsidR="005F41B5" w:rsidRDefault="005F41B5" w:rsidP="00374CE4">
      <w:pPr>
        <w:autoSpaceDE w:val="0"/>
        <w:autoSpaceDN w:val="0"/>
        <w:adjustRightInd w:val="0"/>
        <w:jc w:val="both"/>
        <w:rPr>
          <w:lang w:val="en-PH"/>
        </w:rPr>
      </w:pPr>
    </w:p>
    <w:p w:rsidR="005F41B5" w:rsidRDefault="005F41B5" w:rsidP="00374CE4">
      <w:pPr>
        <w:autoSpaceDE w:val="0"/>
        <w:autoSpaceDN w:val="0"/>
        <w:adjustRightInd w:val="0"/>
        <w:jc w:val="both"/>
        <w:rPr>
          <w:lang w:val="en-PH"/>
        </w:rPr>
      </w:pPr>
    </w:p>
    <w:p w:rsidR="005F41B5" w:rsidRDefault="005F41B5" w:rsidP="00374CE4">
      <w:pPr>
        <w:autoSpaceDE w:val="0"/>
        <w:autoSpaceDN w:val="0"/>
        <w:adjustRightInd w:val="0"/>
        <w:jc w:val="both"/>
        <w:rPr>
          <w:lang w:val="en-PH"/>
        </w:rPr>
      </w:pPr>
    </w:p>
    <w:p w:rsidR="005F41B5" w:rsidRDefault="005F41B5" w:rsidP="00374CE4">
      <w:pPr>
        <w:autoSpaceDE w:val="0"/>
        <w:autoSpaceDN w:val="0"/>
        <w:adjustRightInd w:val="0"/>
        <w:jc w:val="both"/>
        <w:rPr>
          <w:lang w:val="en-PH"/>
        </w:rPr>
      </w:pPr>
    </w:p>
    <w:p w:rsidR="005F41B5" w:rsidRDefault="005F41B5" w:rsidP="00374CE4">
      <w:pPr>
        <w:autoSpaceDE w:val="0"/>
        <w:autoSpaceDN w:val="0"/>
        <w:adjustRightInd w:val="0"/>
        <w:jc w:val="both"/>
        <w:rPr>
          <w:lang w:val="en-PH"/>
        </w:rPr>
      </w:pPr>
    </w:p>
    <w:p w:rsidR="005F41B5" w:rsidRDefault="005F41B5" w:rsidP="00374CE4">
      <w:pPr>
        <w:autoSpaceDE w:val="0"/>
        <w:autoSpaceDN w:val="0"/>
        <w:adjustRightInd w:val="0"/>
        <w:jc w:val="both"/>
        <w:rPr>
          <w:lang w:val="en-PH"/>
        </w:rPr>
      </w:pPr>
    </w:p>
    <w:p w:rsidR="005F41B5" w:rsidRDefault="005F41B5" w:rsidP="00374CE4">
      <w:pPr>
        <w:autoSpaceDE w:val="0"/>
        <w:autoSpaceDN w:val="0"/>
        <w:adjustRightInd w:val="0"/>
        <w:jc w:val="both"/>
        <w:rPr>
          <w:lang w:val="en-PH"/>
        </w:rPr>
      </w:pPr>
    </w:p>
    <w:p w:rsidR="005F41B5" w:rsidRDefault="005F41B5" w:rsidP="00374CE4">
      <w:pPr>
        <w:autoSpaceDE w:val="0"/>
        <w:autoSpaceDN w:val="0"/>
        <w:adjustRightInd w:val="0"/>
        <w:jc w:val="both"/>
        <w:rPr>
          <w:lang w:val="en-PH"/>
        </w:rPr>
      </w:pPr>
    </w:p>
    <w:p w:rsidR="005F41B5" w:rsidRDefault="005F41B5" w:rsidP="00374CE4">
      <w:pPr>
        <w:autoSpaceDE w:val="0"/>
        <w:autoSpaceDN w:val="0"/>
        <w:adjustRightInd w:val="0"/>
        <w:jc w:val="both"/>
        <w:rPr>
          <w:lang w:val="en-PH"/>
        </w:rPr>
      </w:pPr>
    </w:p>
    <w:p w:rsidR="005F41B5" w:rsidRDefault="005F41B5" w:rsidP="00374CE4">
      <w:pPr>
        <w:autoSpaceDE w:val="0"/>
        <w:autoSpaceDN w:val="0"/>
        <w:adjustRightInd w:val="0"/>
        <w:jc w:val="both"/>
        <w:rPr>
          <w:lang w:val="en-PH"/>
        </w:rPr>
      </w:pPr>
    </w:p>
    <w:p w:rsidR="005F41B5" w:rsidRDefault="005F41B5" w:rsidP="00374CE4">
      <w:pPr>
        <w:autoSpaceDE w:val="0"/>
        <w:autoSpaceDN w:val="0"/>
        <w:adjustRightInd w:val="0"/>
        <w:jc w:val="both"/>
        <w:rPr>
          <w:lang w:val="en-PH"/>
        </w:rPr>
      </w:pPr>
    </w:p>
    <w:p w:rsidR="005F41B5" w:rsidRDefault="005F41B5" w:rsidP="00374CE4">
      <w:pPr>
        <w:autoSpaceDE w:val="0"/>
        <w:autoSpaceDN w:val="0"/>
        <w:adjustRightInd w:val="0"/>
        <w:jc w:val="both"/>
        <w:rPr>
          <w:lang w:val="en-PH"/>
        </w:rPr>
      </w:pPr>
    </w:p>
    <w:p w:rsidR="005F41B5" w:rsidRDefault="00263047" w:rsidP="00374CE4">
      <w:pPr>
        <w:autoSpaceDE w:val="0"/>
        <w:autoSpaceDN w:val="0"/>
        <w:adjustRightInd w:val="0"/>
        <w:jc w:val="both"/>
        <w:rPr>
          <w:lang w:val="en-PH"/>
        </w:rPr>
      </w:pPr>
      <w:r>
        <w:rPr>
          <w:noProof/>
          <w:lang w:bidi="km-KH"/>
        </w:rPr>
        <w:pict>
          <v:roundrect id="_x0000_s1040" style="position:absolute;left:0;text-align:left;margin-left:8.25pt;margin-top:2.05pt;width:393pt;height:68.9pt;z-index:251670528" arcsize="10923f"/>
        </w:pict>
      </w:r>
    </w:p>
    <w:p w:rsidR="005F41B5" w:rsidRDefault="00263047" w:rsidP="00374CE4">
      <w:pPr>
        <w:autoSpaceDE w:val="0"/>
        <w:autoSpaceDN w:val="0"/>
        <w:adjustRightInd w:val="0"/>
        <w:jc w:val="both"/>
        <w:rPr>
          <w:lang w:val="en-PH"/>
        </w:rPr>
      </w:pPr>
      <w:r>
        <w:rPr>
          <w:noProof/>
          <w:lang w:bidi="km-KH"/>
        </w:rPr>
        <w:pict>
          <v:shape id="_x0000_s1046" type="#_x0000_t202" style="position:absolute;left:0;text-align:left;margin-left:87pt;margin-top:8.8pt;width:235.5pt;height:20.25pt;z-index:251676672" stroked="f">
            <v:textbox>
              <w:txbxContent>
                <w:p w:rsidR="0017605C" w:rsidRPr="005F41B5" w:rsidRDefault="0017605C" w:rsidP="005F41B5">
                  <w:pPr>
                    <w:jc w:val="center"/>
                    <w:rPr>
                      <w:lang w:val="en-PH"/>
                    </w:rPr>
                  </w:pPr>
                  <w:r>
                    <w:rPr>
                      <w:lang w:val="en-PH"/>
                    </w:rPr>
                    <w:t>2 hectares of owned land grown with paddy</w:t>
                  </w:r>
                </w:p>
              </w:txbxContent>
            </v:textbox>
          </v:shape>
        </w:pict>
      </w:r>
    </w:p>
    <w:p w:rsidR="005F41B5" w:rsidRDefault="005F41B5" w:rsidP="00374CE4">
      <w:pPr>
        <w:autoSpaceDE w:val="0"/>
        <w:autoSpaceDN w:val="0"/>
        <w:adjustRightInd w:val="0"/>
        <w:jc w:val="both"/>
        <w:rPr>
          <w:lang w:val="en-PH"/>
        </w:rPr>
      </w:pPr>
    </w:p>
    <w:p w:rsidR="005F41B5" w:rsidRDefault="005F41B5" w:rsidP="00374CE4">
      <w:pPr>
        <w:autoSpaceDE w:val="0"/>
        <w:autoSpaceDN w:val="0"/>
        <w:adjustRightInd w:val="0"/>
        <w:jc w:val="both"/>
        <w:rPr>
          <w:lang w:val="en-PH"/>
        </w:rPr>
      </w:pPr>
    </w:p>
    <w:p w:rsidR="005F41B5" w:rsidRDefault="005F41B5" w:rsidP="00374CE4">
      <w:pPr>
        <w:autoSpaceDE w:val="0"/>
        <w:autoSpaceDN w:val="0"/>
        <w:adjustRightInd w:val="0"/>
        <w:jc w:val="both"/>
        <w:rPr>
          <w:lang w:val="en-PH"/>
        </w:rPr>
      </w:pPr>
    </w:p>
    <w:p w:rsidR="005F41B5" w:rsidRDefault="005F41B5" w:rsidP="00374CE4">
      <w:pPr>
        <w:autoSpaceDE w:val="0"/>
        <w:autoSpaceDN w:val="0"/>
        <w:adjustRightInd w:val="0"/>
        <w:jc w:val="both"/>
        <w:rPr>
          <w:lang w:val="en-PH"/>
        </w:rPr>
      </w:pPr>
    </w:p>
    <w:p w:rsidR="00280342" w:rsidRDefault="00280342" w:rsidP="005F41B5">
      <w:pPr>
        <w:autoSpaceDE w:val="0"/>
        <w:autoSpaceDN w:val="0"/>
        <w:adjustRightInd w:val="0"/>
        <w:ind w:left="720"/>
        <w:jc w:val="both"/>
        <w:rPr>
          <w:lang w:val="en-PH"/>
        </w:rPr>
      </w:pPr>
    </w:p>
    <w:p w:rsidR="005F41B5" w:rsidRDefault="005F41B5" w:rsidP="005F41B5">
      <w:pPr>
        <w:autoSpaceDE w:val="0"/>
        <w:autoSpaceDN w:val="0"/>
        <w:adjustRightInd w:val="0"/>
        <w:ind w:left="720"/>
        <w:jc w:val="both"/>
        <w:rPr>
          <w:lang w:val="en-PH"/>
        </w:rPr>
      </w:pPr>
      <w:r>
        <w:rPr>
          <w:lang w:val="en-PH"/>
        </w:rPr>
        <w:t>These are three parcels separated by canal/stream/lake/river</w:t>
      </w:r>
    </w:p>
    <w:p w:rsidR="004366CE" w:rsidRDefault="004366CE" w:rsidP="005F41B5">
      <w:pPr>
        <w:autoSpaceDE w:val="0"/>
        <w:autoSpaceDN w:val="0"/>
        <w:adjustRightInd w:val="0"/>
        <w:jc w:val="both"/>
        <w:rPr>
          <w:lang w:val="en-PH"/>
        </w:rPr>
      </w:pPr>
    </w:p>
    <w:p w:rsidR="005F41B5" w:rsidRDefault="005F41B5" w:rsidP="005F41B5">
      <w:pPr>
        <w:autoSpaceDE w:val="0"/>
        <w:autoSpaceDN w:val="0"/>
        <w:adjustRightInd w:val="0"/>
        <w:jc w:val="both"/>
        <w:rPr>
          <w:lang w:val="en-PH"/>
        </w:rPr>
      </w:pPr>
      <w:r>
        <w:rPr>
          <w:lang w:val="en-PH"/>
        </w:rPr>
        <w:t xml:space="preserve">Illustration </w:t>
      </w:r>
      <w:r w:rsidR="00280342">
        <w:rPr>
          <w:lang w:val="en-PH"/>
        </w:rPr>
        <w:t>4.2.</w:t>
      </w:r>
      <w:r>
        <w:rPr>
          <w:lang w:val="en-PH"/>
        </w:rPr>
        <w:t>4 Parcels separated by geographical boundaries</w:t>
      </w:r>
    </w:p>
    <w:p w:rsidR="00280342" w:rsidRDefault="00263047" w:rsidP="005F41B5">
      <w:pPr>
        <w:autoSpaceDE w:val="0"/>
        <w:autoSpaceDN w:val="0"/>
        <w:adjustRightInd w:val="0"/>
        <w:jc w:val="both"/>
        <w:rPr>
          <w:lang w:val="en-PH"/>
        </w:rPr>
      </w:pPr>
      <w:r>
        <w:rPr>
          <w:noProof/>
          <w:lang w:bidi="km-KH"/>
        </w:rPr>
        <w:pict>
          <v:shape id="_x0000_s1057" style="position:absolute;left:0;text-align:left;margin-left:251pt;margin-top:5.3pt;width:207.25pt;height:122.85pt;z-index:251685888" coordsize="4385,2749" path="m380,630hdc647,363,1018,248,1385,210v95,-10,190,-20,285,-30c1725,175,1835,165,1835,165,2184,99,2533,44,2885,v145,5,290,2,435,15c3390,21,3528,127,3575,180v24,27,35,65,60,90c3675,310,3715,350,3755,390v21,21,28,51,45,75c3876,574,3942,692,4025,795v27,82,57,153,105,225c4153,1111,4136,1177,4100,1260v-23,54,-27,100,-60,150c4010,1559,3980,1590,4040,1785v16,52,58,91,90,135c4201,2017,4286,2094,4385,2160v-30,20,-56,47,-90,60c4199,2257,3989,2262,3890,2280v-160,29,-319,67,-480,90c3340,2380,3270,2388,3200,2400v-277,48,-546,119,-825,150c2360,2555,2343,2556,2330,2565v-18,12,-25,37,-45,45c2252,2623,2215,2620,2180,2625v-247,124,-1094,30,-1095,30c1036,2643,983,2642,935,2625v-27,-10,-53,-26,-75,-45c731,2471,568,2290,470,2160,146,1728,387,2079,230,1800v-23,-41,-75,-120,-75,-120c255,1675,356,1681,455,1665v25,-4,40,-30,60,-45c590,1567,635,1490,710,1440v45,-75,88,-133,150,-195c889,1159,837,1098,770,1050,573,909,430,933,185,915,140,912,95,905,50,900,1,827,,728,80,675v58,-39,195,-75,195,-75c300,605,326,606,350,615v17,6,27,30,45,30c427,645,485,615,485,615v-5,-15,-15,-45,-15,-45hal4385,2145hde" filled="f">
            <v:path arrowok="t"/>
          </v:shape>
        </w:pict>
      </w:r>
    </w:p>
    <w:p w:rsidR="005F41B5" w:rsidRDefault="00263047" w:rsidP="005F41B5">
      <w:pPr>
        <w:autoSpaceDE w:val="0"/>
        <w:autoSpaceDN w:val="0"/>
        <w:adjustRightInd w:val="0"/>
        <w:jc w:val="both"/>
        <w:rPr>
          <w:lang w:val="en-PH"/>
        </w:rPr>
      </w:pPr>
      <w:r>
        <w:rPr>
          <w:noProof/>
          <w:lang w:bidi="km-KH"/>
        </w:rPr>
        <w:pict>
          <v:shape id="_x0000_s1051" type="#_x0000_t202" style="position:absolute;left:0;text-align:left;margin-left:123.1pt;margin-top:3.35pt;width:111.65pt;height:45.85pt;z-index:251681792" stroked="f">
            <v:textbox>
              <w:txbxContent>
                <w:p w:rsidR="0017605C" w:rsidRPr="004366CE" w:rsidRDefault="0017605C">
                  <w:pPr>
                    <w:rPr>
                      <w:lang w:val="en-PH"/>
                    </w:rPr>
                  </w:pPr>
                  <w:r>
                    <w:rPr>
                      <w:lang w:val="en-PH"/>
                    </w:rPr>
                    <w:t>A parcel located within the residence of the holder</w:t>
                  </w:r>
                </w:p>
              </w:txbxContent>
            </v:textbox>
          </v:shape>
        </w:pict>
      </w:r>
    </w:p>
    <w:p w:rsidR="004366CE" w:rsidRDefault="00263047" w:rsidP="005F41B5">
      <w:pPr>
        <w:autoSpaceDE w:val="0"/>
        <w:autoSpaceDN w:val="0"/>
        <w:adjustRightInd w:val="0"/>
        <w:jc w:val="both"/>
        <w:rPr>
          <w:lang w:val="en-PH"/>
        </w:rPr>
      </w:pPr>
      <w:r>
        <w:rPr>
          <w:noProof/>
          <w:lang w:bidi="km-KH"/>
        </w:rPr>
        <w:pict>
          <v:group id="_x0000_s1056" style="position:absolute;left:0;text-align:left;margin-left:-.65pt;margin-top:7.7pt;width:123.75pt;height:79.5pt;z-index:251682816" coordorigin="1545,6406" coordsize="2475,1590">
            <v:oval id="_x0000_s1047" style="position:absolute;left:1545;top:6406;width:2355;height:1590"/>
            <v:shapetype id="_x0000_t32" coordsize="21600,21600" o:spt="32" o:oned="t" path="m,l21600,21600e" filled="f">
              <v:path arrowok="t" fillok="f" o:connecttype="none"/>
              <o:lock v:ext="edit" shapetype="t"/>
            </v:shapetype>
            <v:shape id="_x0000_s1048" type="#_x0000_t32" style="position:absolute;left:2745;top:6406;width:0;height:1590" o:connectortype="straight"/>
            <v:shape id="_x0000_s1049" type="#_x0000_t32" style="position:absolute;left:1545;top:7216;width:2355;height:15" o:connectortype="straigh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52" type="#_x0000_t34" style="position:absolute;left:3405;top:6406;width:615;height:75;flip:y" o:connectortype="elbow" adj="10782,4052160,-119590">
              <v:stroke endarrow="block"/>
            </v:shape>
          </v:group>
        </w:pict>
      </w:r>
    </w:p>
    <w:p w:rsidR="004366CE" w:rsidRDefault="004366CE" w:rsidP="005F41B5">
      <w:pPr>
        <w:autoSpaceDE w:val="0"/>
        <w:autoSpaceDN w:val="0"/>
        <w:adjustRightInd w:val="0"/>
        <w:jc w:val="both"/>
        <w:rPr>
          <w:lang w:val="en-PH"/>
        </w:rPr>
      </w:pPr>
    </w:p>
    <w:p w:rsidR="004366CE" w:rsidRDefault="00263047" w:rsidP="005F41B5">
      <w:pPr>
        <w:autoSpaceDE w:val="0"/>
        <w:autoSpaceDN w:val="0"/>
        <w:adjustRightInd w:val="0"/>
        <w:jc w:val="both"/>
        <w:rPr>
          <w:lang w:val="en-PH"/>
        </w:rPr>
      </w:pPr>
      <w:r>
        <w:rPr>
          <w:noProof/>
          <w:lang w:bidi="km-KH"/>
        </w:rPr>
        <w:pict>
          <v:shape id="_x0000_s1053" type="#_x0000_t202" style="position:absolute;left:0;text-align:left;margin-left:117.1pt;margin-top:6pt;width:136.9pt;height:56.5pt;z-index:251683840" stroked="f">
            <v:textbox style="mso-next-textbox:#_x0000_s1053">
              <w:txbxContent>
                <w:p w:rsidR="0017605C" w:rsidRPr="004366CE" w:rsidRDefault="0017605C" w:rsidP="004366CE">
                  <w:pPr>
                    <w:rPr>
                      <w:lang w:val="en-PH"/>
                    </w:rPr>
                  </w:pPr>
                  <w:r>
                    <w:rPr>
                      <w:lang w:val="en-PH"/>
                    </w:rPr>
                    <w:t>A parcel located in another commune outside the residence    of the holder</w:t>
                  </w:r>
                </w:p>
              </w:txbxContent>
            </v:textbox>
          </v:shape>
        </w:pict>
      </w:r>
    </w:p>
    <w:p w:rsidR="004366CE" w:rsidRDefault="00263047" w:rsidP="005F41B5">
      <w:pPr>
        <w:autoSpaceDE w:val="0"/>
        <w:autoSpaceDN w:val="0"/>
        <w:adjustRightInd w:val="0"/>
        <w:jc w:val="both"/>
        <w:rPr>
          <w:lang w:val="en-PH"/>
        </w:rPr>
      </w:pPr>
      <w:r>
        <w:rPr>
          <w:noProof/>
          <w:lang w:bidi="km-KH"/>
        </w:rPr>
        <w:pict>
          <v:shape id="_x0000_s1055" type="#_x0000_t34" style="position:absolute;left:0;text-align:left;margin-left:224.75pt;margin-top:10.25pt;width:26.25pt;height:9.5pt;z-index:251684864" o:connectortype="elbow" adj="10779,-420063,-240686">
            <v:stroke endarrow="block"/>
          </v:shape>
        </w:pict>
      </w:r>
    </w:p>
    <w:p w:rsidR="004366CE" w:rsidRDefault="004366CE" w:rsidP="005F41B5">
      <w:pPr>
        <w:autoSpaceDE w:val="0"/>
        <w:autoSpaceDN w:val="0"/>
        <w:adjustRightInd w:val="0"/>
        <w:jc w:val="both"/>
        <w:rPr>
          <w:lang w:val="en-PH"/>
        </w:rPr>
      </w:pPr>
    </w:p>
    <w:p w:rsidR="004366CE" w:rsidRDefault="004366CE" w:rsidP="005F41B5">
      <w:pPr>
        <w:autoSpaceDE w:val="0"/>
        <w:autoSpaceDN w:val="0"/>
        <w:adjustRightInd w:val="0"/>
        <w:jc w:val="both"/>
        <w:rPr>
          <w:lang w:val="en-PH"/>
        </w:rPr>
      </w:pPr>
    </w:p>
    <w:p w:rsidR="004366CE" w:rsidRDefault="004366CE" w:rsidP="005F41B5">
      <w:pPr>
        <w:autoSpaceDE w:val="0"/>
        <w:autoSpaceDN w:val="0"/>
        <w:adjustRightInd w:val="0"/>
        <w:jc w:val="both"/>
        <w:rPr>
          <w:lang w:val="en-PH"/>
        </w:rPr>
      </w:pPr>
    </w:p>
    <w:p w:rsidR="004366CE" w:rsidRDefault="004366CE" w:rsidP="005F41B5">
      <w:pPr>
        <w:autoSpaceDE w:val="0"/>
        <w:autoSpaceDN w:val="0"/>
        <w:adjustRightInd w:val="0"/>
        <w:jc w:val="both"/>
        <w:rPr>
          <w:lang w:val="en-PH"/>
        </w:rPr>
      </w:pPr>
    </w:p>
    <w:p w:rsidR="00280342" w:rsidRDefault="00280342" w:rsidP="005F41B5">
      <w:pPr>
        <w:autoSpaceDE w:val="0"/>
        <w:autoSpaceDN w:val="0"/>
        <w:adjustRightInd w:val="0"/>
        <w:jc w:val="both"/>
        <w:rPr>
          <w:lang w:val="en-PH"/>
        </w:rPr>
      </w:pPr>
    </w:p>
    <w:p w:rsidR="004366CE" w:rsidRDefault="004D0E98" w:rsidP="005F41B5">
      <w:pPr>
        <w:autoSpaceDE w:val="0"/>
        <w:autoSpaceDN w:val="0"/>
        <w:adjustRightInd w:val="0"/>
        <w:jc w:val="both"/>
        <w:rPr>
          <w:lang w:val="en-PH"/>
        </w:rPr>
      </w:pPr>
      <w:r>
        <w:rPr>
          <w:lang w:val="en-PH"/>
        </w:rPr>
        <w:t>These are two parcels located in two different communes.</w:t>
      </w:r>
    </w:p>
    <w:p w:rsidR="004D0E98" w:rsidRDefault="004D0E98" w:rsidP="004366CE">
      <w:pPr>
        <w:autoSpaceDE w:val="0"/>
        <w:autoSpaceDN w:val="0"/>
        <w:adjustRightInd w:val="0"/>
        <w:jc w:val="both"/>
        <w:rPr>
          <w:lang w:val="en-PH"/>
        </w:rPr>
      </w:pPr>
    </w:p>
    <w:p w:rsidR="004366CE" w:rsidRDefault="004366CE" w:rsidP="004366CE">
      <w:pPr>
        <w:autoSpaceDE w:val="0"/>
        <w:autoSpaceDN w:val="0"/>
        <w:adjustRightInd w:val="0"/>
        <w:jc w:val="both"/>
        <w:rPr>
          <w:lang w:val="en-PH"/>
        </w:rPr>
      </w:pPr>
      <w:r>
        <w:rPr>
          <w:lang w:val="en-PH"/>
        </w:rPr>
        <w:t xml:space="preserve">Illustration </w:t>
      </w:r>
      <w:r w:rsidR="00280342">
        <w:rPr>
          <w:lang w:val="en-PH"/>
        </w:rPr>
        <w:t>4.2.</w:t>
      </w:r>
      <w:r>
        <w:rPr>
          <w:lang w:val="en-PH"/>
        </w:rPr>
        <w:t>5 Difference between a parcel, field and plot</w:t>
      </w:r>
    </w:p>
    <w:p w:rsidR="004366CE" w:rsidRDefault="00263047" w:rsidP="005F41B5">
      <w:pPr>
        <w:autoSpaceDE w:val="0"/>
        <w:autoSpaceDN w:val="0"/>
        <w:adjustRightInd w:val="0"/>
        <w:jc w:val="both"/>
        <w:rPr>
          <w:lang w:val="en-PH"/>
        </w:rPr>
      </w:pPr>
      <w:r>
        <w:rPr>
          <w:noProof/>
          <w:lang w:bidi="km-KH"/>
        </w:rPr>
        <w:pict>
          <v:shape id="_x0000_s1064" type="#_x0000_t32" style="position:absolute;left:0;text-align:left;margin-left:291.75pt;margin-top:10.6pt;width:10.5pt;height:123pt;z-index:251693056" o:connectortype="straight"/>
        </w:pict>
      </w:r>
      <w:r>
        <w:rPr>
          <w:noProof/>
          <w:lang w:bidi="km-KH"/>
        </w:rPr>
        <w:pict>
          <v:group id="_x0000_s1059" style="position:absolute;left:0;text-align:left;margin-left:63.5pt;margin-top:10.6pt;width:316.75pt;height:195pt;z-index:251687936" coordorigin="2710,5700" coordsize="6335,3900">
            <v:shape id="_x0000_s1050" style="position:absolute;left:2710;top:5700;width:6335;height:3900" coordsize="4385,2749" path="m380,630hdc647,363,1018,248,1385,210v95,-10,190,-20,285,-30c1725,175,1835,165,1835,165,2184,99,2533,44,2885,v145,5,290,2,435,15c3390,21,3528,127,3575,180v24,27,35,65,60,90c3675,310,3715,350,3755,390v21,21,28,51,45,75c3876,574,3942,692,4025,795v27,82,57,153,105,225c4153,1111,4136,1177,4100,1260v-23,54,-27,100,-60,150c4010,1559,3980,1590,4040,1785v16,52,58,91,90,135c4201,2017,4286,2094,4385,2160v-30,20,-56,47,-90,60c4199,2257,3989,2262,3890,2280v-160,29,-319,67,-480,90c3340,2380,3270,2388,3200,2400v-277,48,-546,119,-825,150c2360,2555,2343,2556,2330,2565v-18,12,-25,37,-45,45c2252,2623,2215,2620,2180,2625v-247,124,-1094,30,-1095,30c1036,2643,983,2642,935,2625v-27,-10,-53,-26,-75,-45c731,2471,568,2290,470,2160,146,1728,387,2079,230,1800v-23,-41,-75,-120,-75,-120c255,1675,356,1681,455,1665v25,-4,40,-30,60,-45c590,1567,635,1490,710,1440v45,-75,88,-133,150,-195c889,1159,837,1098,770,1050,573,909,430,933,185,915,140,912,95,905,50,900,1,827,,728,80,675v58,-39,195,-75,195,-75c300,605,326,606,350,615v17,6,27,30,45,30c427,645,485,615,485,615v-5,-15,-15,-45,-15,-45hal4385,2145hde" filled="f">
              <v:path arrowok="t"/>
            </v:shape>
            <v:shape id="_x0000_s1058" type="#_x0000_t32" style="position:absolute;left:3345;top:6570;width:5625;height:2235" o:connectortype="straight"/>
          </v:group>
        </w:pict>
      </w:r>
    </w:p>
    <w:p w:rsidR="004366CE" w:rsidRDefault="00263047" w:rsidP="005F41B5">
      <w:pPr>
        <w:autoSpaceDE w:val="0"/>
        <w:autoSpaceDN w:val="0"/>
        <w:adjustRightInd w:val="0"/>
        <w:jc w:val="both"/>
        <w:rPr>
          <w:lang w:val="en-PH"/>
        </w:rPr>
      </w:pPr>
      <w:r>
        <w:rPr>
          <w:noProof/>
          <w:lang w:bidi="km-KH"/>
        </w:rPr>
        <w:pict>
          <v:shape id="_x0000_s1063" type="#_x0000_t32" style="position:absolute;left:0;text-align:left;margin-left:174pt;margin-top:6.95pt;width:37.5pt;height:59.25pt;flip:x;z-index:251692032" o:connectortype="straight"/>
        </w:pict>
      </w:r>
    </w:p>
    <w:p w:rsidR="004366CE" w:rsidRDefault="00263047" w:rsidP="005F41B5">
      <w:pPr>
        <w:autoSpaceDE w:val="0"/>
        <w:autoSpaceDN w:val="0"/>
        <w:adjustRightInd w:val="0"/>
        <w:jc w:val="both"/>
        <w:rPr>
          <w:lang w:val="en-PH"/>
        </w:rPr>
      </w:pPr>
      <w:r>
        <w:rPr>
          <w:noProof/>
          <w:lang w:bidi="km-KH"/>
        </w:rPr>
        <w:pict>
          <v:shape id="_x0000_s1060" type="#_x0000_t202" style="position:absolute;left:0;text-align:left;margin-left:183pt;margin-top:10.05pt;width:138pt;height:21.75pt;z-index:251688960" stroked="f">
            <v:textbox>
              <w:txbxContent>
                <w:p w:rsidR="0017605C" w:rsidRPr="004366CE" w:rsidRDefault="0017605C" w:rsidP="004366CE">
                  <w:pPr>
                    <w:jc w:val="center"/>
                    <w:rPr>
                      <w:lang w:val="en-PH"/>
                    </w:rPr>
                  </w:pPr>
                  <w:r>
                    <w:rPr>
                      <w:lang w:val="en-PH"/>
                    </w:rPr>
                    <w:t>Field #1</w:t>
                  </w:r>
                </w:p>
              </w:txbxContent>
            </v:textbox>
          </v:shape>
        </w:pict>
      </w:r>
      <w:r>
        <w:rPr>
          <w:noProof/>
          <w:lang w:bidi="km-KH"/>
        </w:rPr>
        <w:pict>
          <v:shape id="_x0000_s1065" type="#_x0000_t202" style="position:absolute;left:0;text-align:left;margin-left:120pt;margin-top:10.05pt;width:67pt;height:31.5pt;z-index:251657215" stroked="f">
            <v:textbox>
              <w:txbxContent>
                <w:p w:rsidR="0017605C" w:rsidRPr="004366CE" w:rsidRDefault="0017605C" w:rsidP="00C92572">
                  <w:pPr>
                    <w:jc w:val="center"/>
                    <w:rPr>
                      <w:lang w:val="en-PH"/>
                    </w:rPr>
                  </w:pPr>
                  <w:r>
                    <w:rPr>
                      <w:lang w:val="en-PH"/>
                    </w:rPr>
                    <w:t>Plot of maize</w:t>
                  </w:r>
                </w:p>
              </w:txbxContent>
            </v:textbox>
          </v:shape>
        </w:pict>
      </w:r>
    </w:p>
    <w:p w:rsidR="004366CE" w:rsidRDefault="00263047" w:rsidP="005F41B5">
      <w:pPr>
        <w:autoSpaceDE w:val="0"/>
        <w:autoSpaceDN w:val="0"/>
        <w:adjustRightInd w:val="0"/>
        <w:jc w:val="both"/>
        <w:rPr>
          <w:lang w:val="en-PH"/>
        </w:rPr>
      </w:pPr>
      <w:r>
        <w:rPr>
          <w:noProof/>
          <w:lang w:bidi="km-KH"/>
        </w:rPr>
        <w:pict>
          <v:shape id="_x0000_s1070" type="#_x0000_t32" style="position:absolute;left:0;text-align:left;margin-left:183pt;margin-top:7.9pt;width:43.75pt;height:0;flip:x;z-index:251696128" o:connectortype="straight">
            <v:stroke endarrow="block"/>
          </v:shape>
        </w:pict>
      </w:r>
      <w:r>
        <w:rPr>
          <w:noProof/>
          <w:lang w:bidi="km-KH"/>
        </w:rPr>
        <w:pict>
          <v:shape id="_x0000_s1069" type="#_x0000_t32" style="position:absolute;left:0;text-align:left;margin-left:273.75pt;margin-top:7.15pt;width:47.25pt;height:.75pt;flip:y;z-index:251695104" o:connectortype="straight">
            <v:stroke endarrow="block"/>
          </v:shape>
        </w:pict>
      </w:r>
    </w:p>
    <w:p w:rsidR="004366CE" w:rsidRDefault="00263047" w:rsidP="005F41B5">
      <w:pPr>
        <w:autoSpaceDE w:val="0"/>
        <w:autoSpaceDN w:val="0"/>
        <w:adjustRightInd w:val="0"/>
        <w:jc w:val="both"/>
        <w:rPr>
          <w:lang w:val="en-PH"/>
        </w:rPr>
      </w:pPr>
      <w:r>
        <w:rPr>
          <w:noProof/>
          <w:lang w:bidi="km-KH"/>
        </w:rPr>
        <w:pict>
          <v:shape id="_x0000_s1066" type="#_x0000_t202" style="position:absolute;left:0;text-align:left;margin-left:211.5pt;margin-top:11.75pt;width:67pt;height:31.5pt;z-index:251694080" stroked="f">
            <v:textbox>
              <w:txbxContent>
                <w:p w:rsidR="0017605C" w:rsidRPr="004366CE" w:rsidRDefault="0017605C" w:rsidP="00C92572">
                  <w:pPr>
                    <w:jc w:val="center"/>
                    <w:rPr>
                      <w:lang w:val="en-PH"/>
                    </w:rPr>
                  </w:pPr>
                  <w:r>
                    <w:rPr>
                      <w:lang w:val="en-PH"/>
                    </w:rPr>
                    <w:t>Plot of cassava</w:t>
                  </w:r>
                </w:p>
              </w:txbxContent>
            </v:textbox>
          </v:shape>
        </w:pict>
      </w:r>
    </w:p>
    <w:p w:rsidR="004366CE" w:rsidRDefault="00263047" w:rsidP="005F41B5">
      <w:pPr>
        <w:autoSpaceDE w:val="0"/>
        <w:autoSpaceDN w:val="0"/>
        <w:adjustRightInd w:val="0"/>
        <w:jc w:val="both"/>
        <w:rPr>
          <w:lang w:val="en-PH"/>
        </w:rPr>
      </w:pPr>
      <w:r>
        <w:rPr>
          <w:noProof/>
          <w:lang w:bidi="km-KH"/>
        </w:rPr>
        <w:pict>
          <v:shape id="_x0000_s1067" type="#_x0000_t202" style="position:absolute;left:0;text-align:left;margin-left:291.75pt;margin-top:3.6pt;width:78.75pt;height:31.5pt;z-index:251656190" stroked="f">
            <v:textbox>
              <w:txbxContent>
                <w:p w:rsidR="0017605C" w:rsidRPr="004366CE" w:rsidRDefault="0017605C" w:rsidP="00C92572">
                  <w:pPr>
                    <w:jc w:val="center"/>
                    <w:rPr>
                      <w:lang w:val="en-PH"/>
                    </w:rPr>
                  </w:pPr>
                  <w:r>
                    <w:rPr>
                      <w:lang w:val="en-PH"/>
                    </w:rPr>
                    <w:t>Plot of vegetables</w:t>
                  </w:r>
                </w:p>
              </w:txbxContent>
            </v:textbox>
          </v:shape>
        </w:pict>
      </w:r>
    </w:p>
    <w:p w:rsidR="004366CE" w:rsidRDefault="004366CE" w:rsidP="005F41B5">
      <w:pPr>
        <w:autoSpaceDE w:val="0"/>
        <w:autoSpaceDN w:val="0"/>
        <w:adjustRightInd w:val="0"/>
        <w:jc w:val="both"/>
        <w:rPr>
          <w:lang w:val="en-PH"/>
        </w:rPr>
      </w:pPr>
    </w:p>
    <w:p w:rsidR="004366CE" w:rsidRDefault="004366CE" w:rsidP="005F41B5">
      <w:pPr>
        <w:autoSpaceDE w:val="0"/>
        <w:autoSpaceDN w:val="0"/>
        <w:adjustRightInd w:val="0"/>
        <w:jc w:val="both"/>
        <w:rPr>
          <w:lang w:val="en-PH"/>
        </w:rPr>
      </w:pPr>
    </w:p>
    <w:p w:rsidR="004366CE" w:rsidRDefault="004366CE" w:rsidP="005F41B5">
      <w:pPr>
        <w:autoSpaceDE w:val="0"/>
        <w:autoSpaceDN w:val="0"/>
        <w:adjustRightInd w:val="0"/>
        <w:jc w:val="both"/>
        <w:rPr>
          <w:lang w:val="en-PH"/>
        </w:rPr>
      </w:pPr>
    </w:p>
    <w:p w:rsidR="004366CE" w:rsidRDefault="004366CE" w:rsidP="005F41B5">
      <w:pPr>
        <w:autoSpaceDE w:val="0"/>
        <w:autoSpaceDN w:val="0"/>
        <w:adjustRightInd w:val="0"/>
        <w:jc w:val="both"/>
        <w:rPr>
          <w:lang w:val="en-PH"/>
        </w:rPr>
      </w:pPr>
    </w:p>
    <w:p w:rsidR="004366CE" w:rsidRDefault="00263047" w:rsidP="005F41B5">
      <w:pPr>
        <w:autoSpaceDE w:val="0"/>
        <w:autoSpaceDN w:val="0"/>
        <w:adjustRightInd w:val="0"/>
        <w:jc w:val="both"/>
        <w:rPr>
          <w:lang w:val="en-PH"/>
        </w:rPr>
      </w:pPr>
      <w:r>
        <w:rPr>
          <w:noProof/>
          <w:lang w:bidi="km-KH"/>
        </w:rPr>
        <w:pict>
          <v:shape id="_x0000_s1061" type="#_x0000_t202" style="position:absolute;left:0;text-align:left;margin-left:117.1pt;margin-top:7.15pt;width:138pt;height:21.75pt;z-index:251689984" stroked="f">
            <v:textbox>
              <w:txbxContent>
                <w:p w:rsidR="0017605C" w:rsidRPr="004366CE" w:rsidRDefault="0017605C" w:rsidP="004366CE">
                  <w:pPr>
                    <w:jc w:val="center"/>
                    <w:rPr>
                      <w:lang w:val="en-PH"/>
                    </w:rPr>
                  </w:pPr>
                  <w:r>
                    <w:rPr>
                      <w:lang w:val="en-PH"/>
                    </w:rPr>
                    <w:t>Field #2</w:t>
                  </w:r>
                </w:p>
              </w:txbxContent>
            </v:textbox>
          </v:shape>
        </w:pict>
      </w:r>
    </w:p>
    <w:p w:rsidR="004366CE" w:rsidRDefault="004366CE" w:rsidP="005F41B5">
      <w:pPr>
        <w:autoSpaceDE w:val="0"/>
        <w:autoSpaceDN w:val="0"/>
        <w:adjustRightInd w:val="0"/>
        <w:jc w:val="both"/>
        <w:rPr>
          <w:lang w:val="en-PH"/>
        </w:rPr>
      </w:pPr>
    </w:p>
    <w:p w:rsidR="004366CE" w:rsidRDefault="00263047" w:rsidP="005F41B5">
      <w:pPr>
        <w:autoSpaceDE w:val="0"/>
        <w:autoSpaceDN w:val="0"/>
        <w:adjustRightInd w:val="0"/>
        <w:jc w:val="both"/>
        <w:rPr>
          <w:lang w:val="en-PH"/>
        </w:rPr>
      </w:pPr>
      <w:r>
        <w:rPr>
          <w:noProof/>
          <w:lang w:bidi="km-KH"/>
        </w:rPr>
        <w:pict>
          <v:shape id="_x0000_s1071" type="#_x0000_t202" style="position:absolute;left:0;text-align:left;margin-left:133.5pt;margin-top:3.6pt;width:102pt;height:31.5pt;z-index:251697152" stroked="f">
            <v:textbox>
              <w:txbxContent>
                <w:p w:rsidR="0017605C" w:rsidRPr="004366CE" w:rsidRDefault="0017605C" w:rsidP="00C92572">
                  <w:pPr>
                    <w:jc w:val="center"/>
                    <w:rPr>
                      <w:lang w:val="en-PH"/>
                    </w:rPr>
                  </w:pPr>
                  <w:r>
                    <w:rPr>
                      <w:lang w:val="en-PH"/>
                    </w:rPr>
                    <w:t>Planted with mangoes</w:t>
                  </w:r>
                </w:p>
              </w:txbxContent>
            </v:textbox>
          </v:shape>
        </w:pict>
      </w:r>
      <w:r>
        <w:rPr>
          <w:noProof/>
          <w:lang w:bidi="km-KH"/>
        </w:rPr>
        <w:pict>
          <v:shape id="_x0000_s1062" type="#_x0000_t32" style="position:absolute;left:0;text-align:left;margin-left:345pt;margin-top:-.15pt;width:0;height:39.75pt;z-index:251691008" o:connectortype="straight">
            <v:stroke endarrow="block"/>
          </v:shape>
        </w:pict>
      </w:r>
    </w:p>
    <w:p w:rsidR="004366CE" w:rsidRDefault="004366CE" w:rsidP="004366CE">
      <w:pPr>
        <w:autoSpaceDE w:val="0"/>
        <w:autoSpaceDN w:val="0"/>
        <w:adjustRightInd w:val="0"/>
        <w:jc w:val="both"/>
        <w:rPr>
          <w:lang w:val="en-PH"/>
        </w:rPr>
      </w:pPr>
    </w:p>
    <w:p w:rsidR="004366CE" w:rsidRDefault="004366CE" w:rsidP="004366CE">
      <w:pPr>
        <w:autoSpaceDE w:val="0"/>
        <w:autoSpaceDN w:val="0"/>
        <w:adjustRightInd w:val="0"/>
        <w:ind w:left="7740"/>
        <w:jc w:val="both"/>
        <w:rPr>
          <w:lang w:val="en-PH"/>
        </w:rPr>
      </w:pPr>
    </w:p>
    <w:p w:rsidR="004366CE" w:rsidRDefault="004366CE" w:rsidP="00280342">
      <w:pPr>
        <w:autoSpaceDE w:val="0"/>
        <w:autoSpaceDN w:val="0"/>
        <w:adjustRightInd w:val="0"/>
        <w:ind w:left="5400"/>
        <w:jc w:val="both"/>
        <w:rPr>
          <w:lang w:val="en-PH"/>
        </w:rPr>
      </w:pPr>
      <w:r>
        <w:rPr>
          <w:lang w:val="en-PH"/>
        </w:rPr>
        <w:t>Path/cadastral boundary</w:t>
      </w:r>
      <w:r w:rsidR="00C92572">
        <w:rPr>
          <w:lang w:val="en-PH"/>
        </w:rPr>
        <w:t>/hedge</w:t>
      </w:r>
    </w:p>
    <w:p w:rsidR="004366CE" w:rsidRDefault="004366CE" w:rsidP="005F41B5">
      <w:pPr>
        <w:autoSpaceDE w:val="0"/>
        <w:autoSpaceDN w:val="0"/>
        <w:adjustRightInd w:val="0"/>
        <w:jc w:val="both"/>
        <w:rPr>
          <w:lang w:val="en-PH"/>
        </w:rPr>
      </w:pPr>
    </w:p>
    <w:p w:rsidR="004366CE" w:rsidRDefault="00C92572" w:rsidP="004D0E98">
      <w:pPr>
        <w:autoSpaceDE w:val="0"/>
        <w:autoSpaceDN w:val="0"/>
        <w:adjustRightInd w:val="0"/>
        <w:jc w:val="both"/>
        <w:rPr>
          <w:lang w:val="en-PH"/>
        </w:rPr>
      </w:pPr>
      <w:r>
        <w:rPr>
          <w:lang w:val="en-PH"/>
        </w:rPr>
        <w:t>This is one parcel composed of 2 fields, in which one of the fields is divided into 3 plots (maize, cassava and vegetables) and one field planted with mangoes.</w:t>
      </w:r>
    </w:p>
    <w:p w:rsidR="004366CE" w:rsidRDefault="004366CE" w:rsidP="005F41B5">
      <w:pPr>
        <w:autoSpaceDE w:val="0"/>
        <w:autoSpaceDN w:val="0"/>
        <w:adjustRightInd w:val="0"/>
        <w:jc w:val="both"/>
        <w:rPr>
          <w:lang w:val="en-PH"/>
        </w:rPr>
      </w:pPr>
    </w:p>
    <w:p w:rsidR="00F160AA" w:rsidRDefault="00F160AA" w:rsidP="005F41B5">
      <w:pPr>
        <w:autoSpaceDE w:val="0"/>
        <w:autoSpaceDN w:val="0"/>
        <w:adjustRightInd w:val="0"/>
        <w:jc w:val="both"/>
        <w:rPr>
          <w:lang w:val="en-PH"/>
        </w:rPr>
      </w:pPr>
      <w:r w:rsidRPr="00F160AA">
        <w:rPr>
          <w:highlight w:val="yellow"/>
          <w:lang w:val="en-PH"/>
        </w:rPr>
        <w:t>Q4-3 Detailed characteristics of the agricultural holding using parcel approach</w:t>
      </w:r>
    </w:p>
    <w:p w:rsidR="00F160AA" w:rsidRDefault="00F160AA" w:rsidP="005F41B5">
      <w:pPr>
        <w:autoSpaceDE w:val="0"/>
        <w:autoSpaceDN w:val="0"/>
        <w:adjustRightInd w:val="0"/>
        <w:jc w:val="both"/>
        <w:rPr>
          <w:lang w:val="en-PH"/>
        </w:rPr>
      </w:pPr>
    </w:p>
    <w:p w:rsidR="00CE6286" w:rsidRDefault="00CE6286" w:rsidP="00CE6286">
      <w:pPr>
        <w:autoSpaceDE w:val="0"/>
        <w:autoSpaceDN w:val="0"/>
        <w:adjustRightInd w:val="0"/>
        <w:ind w:firstLine="720"/>
        <w:jc w:val="both"/>
        <w:rPr>
          <w:lang w:val="en-PH"/>
        </w:rPr>
      </w:pPr>
      <w:r w:rsidRPr="00CE6286">
        <w:rPr>
          <w:rFonts w:cs="Arial"/>
          <w:highlight w:val="yellow"/>
        </w:rPr>
        <w:t>This question seeks data on the four important characteristics of the parcels that make up the agricultural holding such as location, actual area, main land use and land tenure.</w:t>
      </w:r>
    </w:p>
    <w:p w:rsidR="00CE6286" w:rsidRDefault="00CE6286" w:rsidP="005F41B5">
      <w:pPr>
        <w:autoSpaceDE w:val="0"/>
        <w:autoSpaceDN w:val="0"/>
        <w:adjustRightInd w:val="0"/>
        <w:jc w:val="both"/>
        <w:rPr>
          <w:lang w:val="en-PH"/>
        </w:rPr>
      </w:pPr>
    </w:p>
    <w:p w:rsidR="004366CE" w:rsidRDefault="00005266" w:rsidP="005F41B5">
      <w:pPr>
        <w:autoSpaceDE w:val="0"/>
        <w:autoSpaceDN w:val="0"/>
        <w:adjustRightInd w:val="0"/>
        <w:jc w:val="both"/>
        <w:rPr>
          <w:lang w:val="en-PH"/>
        </w:rPr>
      </w:pPr>
      <w:r>
        <w:rPr>
          <w:lang w:val="en-PH"/>
        </w:rPr>
        <w:t>Column 1 – Parcel Serial Number</w:t>
      </w:r>
    </w:p>
    <w:p w:rsidR="00005266" w:rsidRDefault="00005266" w:rsidP="005F41B5">
      <w:pPr>
        <w:autoSpaceDE w:val="0"/>
        <w:autoSpaceDN w:val="0"/>
        <w:adjustRightInd w:val="0"/>
        <w:jc w:val="both"/>
        <w:rPr>
          <w:lang w:val="en-PH"/>
        </w:rPr>
      </w:pPr>
    </w:p>
    <w:p w:rsidR="00005266" w:rsidRDefault="00005266" w:rsidP="00005266">
      <w:pPr>
        <w:autoSpaceDE w:val="0"/>
        <w:autoSpaceDN w:val="0"/>
        <w:adjustRightInd w:val="0"/>
        <w:ind w:firstLine="720"/>
        <w:jc w:val="both"/>
        <w:rPr>
          <w:lang w:val="en-PH"/>
        </w:rPr>
      </w:pPr>
      <w:r>
        <w:rPr>
          <w:lang w:val="en-PH"/>
        </w:rPr>
        <w:t>Number the parcel consecutively starting from “1”. The last serial number should correspond to the total number of parcels reported in Q4-2.</w:t>
      </w:r>
    </w:p>
    <w:p w:rsidR="000A7942" w:rsidRDefault="000A7942" w:rsidP="000A7942">
      <w:pPr>
        <w:autoSpaceDE w:val="0"/>
        <w:autoSpaceDN w:val="0"/>
        <w:adjustRightInd w:val="0"/>
        <w:jc w:val="both"/>
        <w:rPr>
          <w:lang w:val="en-PH"/>
        </w:rPr>
      </w:pPr>
    </w:p>
    <w:p w:rsidR="000A7942" w:rsidRDefault="000A7942" w:rsidP="000A7942">
      <w:pPr>
        <w:autoSpaceDE w:val="0"/>
        <w:autoSpaceDN w:val="0"/>
        <w:adjustRightInd w:val="0"/>
        <w:jc w:val="both"/>
        <w:rPr>
          <w:lang w:val="en-PH"/>
        </w:rPr>
      </w:pPr>
      <w:r>
        <w:rPr>
          <w:lang w:val="en-PH"/>
        </w:rPr>
        <w:t>Columns 2 to 6b – Location of the Parcel</w:t>
      </w:r>
    </w:p>
    <w:p w:rsidR="005F41B5" w:rsidRDefault="005F41B5" w:rsidP="005F41B5">
      <w:pPr>
        <w:autoSpaceDE w:val="0"/>
        <w:autoSpaceDN w:val="0"/>
        <w:adjustRightInd w:val="0"/>
        <w:jc w:val="both"/>
        <w:rPr>
          <w:lang w:val="en-PH"/>
        </w:rPr>
      </w:pPr>
    </w:p>
    <w:p w:rsidR="000A7942" w:rsidRDefault="000A7942" w:rsidP="000A7942">
      <w:pPr>
        <w:autoSpaceDE w:val="0"/>
        <w:autoSpaceDN w:val="0"/>
        <w:adjustRightInd w:val="0"/>
        <w:ind w:firstLine="720"/>
        <w:jc w:val="both"/>
        <w:rPr>
          <w:lang w:val="en-PH"/>
        </w:rPr>
      </w:pPr>
      <w:r>
        <w:rPr>
          <w:lang w:val="en-PH"/>
        </w:rPr>
        <w:t>There are two types of question under these columns. One pertains to the location within the residence of the agricultural holder while the other one refers to exact location of the parcel.</w:t>
      </w:r>
    </w:p>
    <w:p w:rsidR="000A7942" w:rsidRDefault="000A7942" w:rsidP="000A7942">
      <w:pPr>
        <w:autoSpaceDE w:val="0"/>
        <w:autoSpaceDN w:val="0"/>
        <w:adjustRightInd w:val="0"/>
        <w:jc w:val="both"/>
        <w:rPr>
          <w:lang w:val="en-PH"/>
        </w:rPr>
      </w:pPr>
    </w:p>
    <w:p w:rsidR="000A7942" w:rsidRDefault="000A7942" w:rsidP="000A7942">
      <w:pPr>
        <w:rPr>
          <w:rFonts w:cs="Arial"/>
          <w:spacing w:val="-6"/>
        </w:rPr>
      </w:pPr>
      <w:r w:rsidRPr="000A7942">
        <w:rPr>
          <w:lang w:val="en-PH"/>
        </w:rPr>
        <w:lastRenderedPageBreak/>
        <w:t xml:space="preserve">Column 2 - </w:t>
      </w:r>
      <w:r w:rsidRPr="000A7942">
        <w:rPr>
          <w:rFonts w:cs="Arial"/>
          <w:spacing w:val="-6"/>
        </w:rPr>
        <w:t>Is it located within the residence of the holder?</w:t>
      </w:r>
    </w:p>
    <w:p w:rsidR="000A7942" w:rsidRDefault="000A7942" w:rsidP="000A7942">
      <w:pPr>
        <w:rPr>
          <w:rFonts w:cs="Arial"/>
          <w:spacing w:val="-6"/>
        </w:rPr>
      </w:pPr>
    </w:p>
    <w:p w:rsidR="000A7942" w:rsidRDefault="000A7942" w:rsidP="000A7942">
      <w:pPr>
        <w:ind w:firstLine="720"/>
        <w:jc w:val="both"/>
        <w:rPr>
          <w:rFonts w:cs="Arial"/>
        </w:rPr>
      </w:pPr>
      <w:r w:rsidRPr="000A7942">
        <w:rPr>
          <w:rFonts w:cs="Arial"/>
        </w:rPr>
        <w:t>This determines whether the parcel is located within or outside the residence of the holder. The residence of the holder pertains to the geographic identification provided in Section B1. Hence</w:t>
      </w:r>
      <w:r>
        <w:rPr>
          <w:rFonts w:cs="Arial"/>
        </w:rPr>
        <w:t xml:space="preserve">, this means that the parcel location should be the same as the 4 administrative units (province, district, commune and village) reported in Section B1. If these are the same, enter code “1” for “Yes” in the box provided. If one of the administrative units changes, like the parcel is located in different village but within the same province, district and commune, the answer to this column is “No”; hence, enter code 2 in the box provided. </w:t>
      </w:r>
    </w:p>
    <w:p w:rsidR="0022515E" w:rsidRDefault="0022515E" w:rsidP="000A7942">
      <w:pPr>
        <w:ind w:firstLine="720"/>
        <w:jc w:val="both"/>
        <w:rPr>
          <w:rFonts w:cs="Arial"/>
        </w:rPr>
      </w:pPr>
    </w:p>
    <w:p w:rsidR="00D0362C" w:rsidRDefault="00D0362C" w:rsidP="000A7942">
      <w:pPr>
        <w:ind w:firstLine="720"/>
        <w:jc w:val="both"/>
        <w:rPr>
          <w:rFonts w:cs="Arial"/>
        </w:rPr>
      </w:pPr>
      <w:r>
        <w:rPr>
          <w:rFonts w:cs="Arial"/>
        </w:rPr>
        <w:t>If the answer is “Yes” in column 2, go to column 7. If the answer is “No”, ask the exact location of the parcel.</w:t>
      </w:r>
    </w:p>
    <w:p w:rsidR="00D0362C" w:rsidRDefault="00D0362C" w:rsidP="00D0362C">
      <w:pPr>
        <w:jc w:val="both"/>
        <w:rPr>
          <w:rFonts w:cs="Arial"/>
        </w:rPr>
      </w:pPr>
    </w:p>
    <w:p w:rsidR="00D0362C" w:rsidRPr="00D0362C" w:rsidRDefault="00D0362C" w:rsidP="00D0362C">
      <w:pPr>
        <w:jc w:val="both"/>
        <w:rPr>
          <w:rFonts w:cs="Arial"/>
        </w:rPr>
      </w:pPr>
      <w:r w:rsidRPr="00D0362C">
        <w:rPr>
          <w:rFonts w:cs="Arial"/>
        </w:rPr>
        <w:t xml:space="preserve">Columns 3a to 6b – If </w:t>
      </w:r>
      <w:r w:rsidRPr="00D0362C">
        <w:rPr>
          <w:rFonts w:cs="Arial"/>
          <w:spacing w:val="-6"/>
        </w:rPr>
        <w:t>No in column 2, where is the parcel exactly located?</w:t>
      </w:r>
    </w:p>
    <w:p w:rsidR="000A7942" w:rsidRDefault="000A7942" w:rsidP="000A7942">
      <w:pPr>
        <w:autoSpaceDE w:val="0"/>
        <w:autoSpaceDN w:val="0"/>
        <w:adjustRightInd w:val="0"/>
        <w:rPr>
          <w:lang w:val="en-PH"/>
        </w:rPr>
      </w:pPr>
    </w:p>
    <w:p w:rsidR="00D0362C" w:rsidRDefault="00D0362C" w:rsidP="00D0362C">
      <w:pPr>
        <w:autoSpaceDE w:val="0"/>
        <w:autoSpaceDN w:val="0"/>
        <w:adjustRightInd w:val="0"/>
        <w:ind w:firstLine="720"/>
        <w:jc w:val="both"/>
        <w:rPr>
          <w:lang w:val="en-PH"/>
        </w:rPr>
      </w:pPr>
      <w:r>
        <w:rPr>
          <w:lang w:val="en-PH"/>
        </w:rPr>
        <w:t>Ask the exact location of the parcel, if different from the residence of the agricultural holder. Write the name of the province and enter its code in columns 3a and 3b, respectively. Then ask for the name of the district where the parcel is located and write this in column 4a. Get its corresponding code in the geographic coding book and enter the two digit code in column 4b.</w:t>
      </w:r>
    </w:p>
    <w:p w:rsidR="00D0362C" w:rsidRDefault="00D0362C" w:rsidP="00D0362C">
      <w:pPr>
        <w:autoSpaceDE w:val="0"/>
        <w:autoSpaceDN w:val="0"/>
        <w:adjustRightInd w:val="0"/>
        <w:ind w:firstLine="720"/>
        <w:jc w:val="both"/>
        <w:rPr>
          <w:lang w:val="en-PH"/>
        </w:rPr>
      </w:pPr>
    </w:p>
    <w:p w:rsidR="00D0362C" w:rsidRDefault="00D0362C" w:rsidP="00D0362C">
      <w:pPr>
        <w:autoSpaceDE w:val="0"/>
        <w:autoSpaceDN w:val="0"/>
        <w:adjustRightInd w:val="0"/>
        <w:ind w:firstLine="720"/>
        <w:jc w:val="both"/>
        <w:rPr>
          <w:lang w:val="en-PH"/>
        </w:rPr>
      </w:pPr>
      <w:r>
        <w:rPr>
          <w:lang w:val="en-PH"/>
        </w:rPr>
        <w:t>Likewise, do the same for the commune and village. Write the names of the commune and village in columns 5a and 6a, respectively. Then enter their corresponding codes in columns 5b and 6b.</w:t>
      </w:r>
    </w:p>
    <w:p w:rsidR="00D0362C" w:rsidRDefault="00D0362C" w:rsidP="00D0362C">
      <w:pPr>
        <w:autoSpaceDE w:val="0"/>
        <w:autoSpaceDN w:val="0"/>
        <w:adjustRightInd w:val="0"/>
        <w:jc w:val="both"/>
        <w:rPr>
          <w:lang w:val="en-PH"/>
        </w:rPr>
      </w:pPr>
    </w:p>
    <w:p w:rsidR="00D0362C" w:rsidRDefault="00D0362C" w:rsidP="00D0362C">
      <w:pPr>
        <w:autoSpaceDE w:val="0"/>
        <w:autoSpaceDN w:val="0"/>
        <w:adjustRightInd w:val="0"/>
        <w:jc w:val="both"/>
        <w:rPr>
          <w:rFonts w:cs="Arial"/>
        </w:rPr>
      </w:pPr>
      <w:r w:rsidRPr="00D0362C">
        <w:rPr>
          <w:lang w:val="en-PH"/>
        </w:rPr>
        <w:t xml:space="preserve">Column 7 </w:t>
      </w:r>
      <w:r>
        <w:rPr>
          <w:lang w:val="en-PH"/>
        </w:rPr>
        <w:t>–</w:t>
      </w:r>
      <w:r w:rsidRPr="00D0362C">
        <w:rPr>
          <w:lang w:val="en-PH"/>
        </w:rPr>
        <w:t xml:space="preserve"> </w:t>
      </w:r>
      <w:r w:rsidRPr="00D0362C">
        <w:rPr>
          <w:rFonts w:cs="Arial"/>
        </w:rPr>
        <w:t>What is the actual area of the parcel?</w:t>
      </w:r>
    </w:p>
    <w:p w:rsidR="00D0362C" w:rsidRDefault="00D0362C" w:rsidP="00D0362C">
      <w:pPr>
        <w:autoSpaceDE w:val="0"/>
        <w:autoSpaceDN w:val="0"/>
        <w:adjustRightInd w:val="0"/>
        <w:jc w:val="both"/>
        <w:rPr>
          <w:rFonts w:cs="Arial"/>
        </w:rPr>
      </w:pPr>
    </w:p>
    <w:p w:rsidR="00D0362C" w:rsidRDefault="00402B25" w:rsidP="00D0362C">
      <w:pPr>
        <w:autoSpaceDE w:val="0"/>
        <w:autoSpaceDN w:val="0"/>
        <w:adjustRightInd w:val="0"/>
        <w:ind w:firstLine="720"/>
        <w:jc w:val="both"/>
        <w:rPr>
          <w:rFonts w:cs="Arial"/>
        </w:rPr>
      </w:pPr>
      <w:r>
        <w:rPr>
          <w:rFonts w:cs="Arial"/>
        </w:rPr>
        <w:t>Ask from respondent the actual area of e</w:t>
      </w:r>
      <w:r w:rsidR="00F829D1">
        <w:rPr>
          <w:rFonts w:cs="Arial"/>
        </w:rPr>
        <w:t>ach parcel reported in Q4-2. Even if the parcel is less than 0.03 hectare as long as this is included as one of the parcels composing the agricultural holding of the household, include such land. The size of at least 0.03 hectare is used for the agricultural holding; not in the parcel except if the holding has only one parcel. Enter the actual area (up to 2 decimal places)</w:t>
      </w:r>
      <w:r w:rsidR="00280342">
        <w:rPr>
          <w:rFonts w:cs="Arial"/>
        </w:rPr>
        <w:t xml:space="preserve"> </w:t>
      </w:r>
      <w:r w:rsidR="00280342" w:rsidRPr="00280342">
        <w:rPr>
          <w:rFonts w:cs="Arial"/>
          <w:highlight w:val="yellow"/>
        </w:rPr>
        <w:t>of each parcel</w:t>
      </w:r>
      <w:r w:rsidR="00F829D1">
        <w:rPr>
          <w:rFonts w:cs="Arial"/>
        </w:rPr>
        <w:t xml:space="preserve"> in the space provided.</w:t>
      </w:r>
    </w:p>
    <w:p w:rsidR="00D0362C" w:rsidRDefault="00D0362C" w:rsidP="00D0362C">
      <w:pPr>
        <w:autoSpaceDE w:val="0"/>
        <w:autoSpaceDN w:val="0"/>
        <w:adjustRightInd w:val="0"/>
        <w:jc w:val="both"/>
        <w:rPr>
          <w:rFonts w:cs="Arial"/>
        </w:rPr>
      </w:pPr>
    </w:p>
    <w:p w:rsidR="00D0362C" w:rsidRDefault="00D0362C" w:rsidP="00D0362C">
      <w:pPr>
        <w:autoSpaceDE w:val="0"/>
        <w:autoSpaceDN w:val="0"/>
        <w:adjustRightInd w:val="0"/>
        <w:jc w:val="both"/>
        <w:rPr>
          <w:rFonts w:cs="Arial"/>
        </w:rPr>
      </w:pPr>
      <w:r w:rsidRPr="00D0362C">
        <w:rPr>
          <w:rFonts w:cs="Arial"/>
        </w:rPr>
        <w:t xml:space="preserve">Column 8 </w:t>
      </w:r>
      <w:r>
        <w:rPr>
          <w:rFonts w:cs="Arial"/>
        </w:rPr>
        <w:t>–</w:t>
      </w:r>
      <w:r w:rsidRPr="00D0362C">
        <w:rPr>
          <w:rFonts w:cs="Arial"/>
        </w:rPr>
        <w:t xml:space="preserve"> What was the main land use of the parcel in the last 12 months?</w:t>
      </w:r>
    </w:p>
    <w:p w:rsidR="00D0362C" w:rsidRDefault="00D0362C" w:rsidP="00D0362C">
      <w:pPr>
        <w:autoSpaceDE w:val="0"/>
        <w:autoSpaceDN w:val="0"/>
        <w:adjustRightInd w:val="0"/>
        <w:jc w:val="both"/>
        <w:rPr>
          <w:rFonts w:cs="Arial"/>
        </w:rPr>
      </w:pPr>
    </w:p>
    <w:p w:rsidR="00D0362C" w:rsidRDefault="00F829D1" w:rsidP="00F829D1">
      <w:pPr>
        <w:autoSpaceDE w:val="0"/>
        <w:autoSpaceDN w:val="0"/>
        <w:adjustRightInd w:val="0"/>
        <w:ind w:firstLine="720"/>
        <w:jc w:val="both"/>
        <w:rPr>
          <w:rFonts w:ascii="Helvetica" w:hAnsi="Helvetica" w:cs="Helvetica"/>
          <w:lang w:bidi="km-KH"/>
        </w:rPr>
      </w:pPr>
      <w:r w:rsidRPr="00F829D1">
        <w:rPr>
          <w:rFonts w:cs="Arial"/>
        </w:rPr>
        <w:t xml:space="preserve">This section seeks to determine the main land use of each parcel during the last 12 months. </w:t>
      </w:r>
      <w:r w:rsidRPr="00F829D1">
        <w:rPr>
          <w:rFonts w:ascii="Helvetica" w:hAnsi="Helvetica" w:cs="Helvetica"/>
          <w:lang w:bidi="km-KH"/>
        </w:rPr>
        <w:t>Land use refers to activities such as growing crops, raising livestock or cultivating fish – carried</w:t>
      </w:r>
      <w:r>
        <w:rPr>
          <w:rFonts w:ascii="Helvetica" w:hAnsi="Helvetica" w:cs="Helvetica"/>
          <w:lang w:bidi="km-KH"/>
        </w:rPr>
        <w:t xml:space="preserve"> </w:t>
      </w:r>
      <w:r w:rsidRPr="00F829D1">
        <w:rPr>
          <w:rFonts w:ascii="Helvetica" w:hAnsi="Helvetica" w:cs="Helvetica"/>
          <w:lang w:bidi="km-KH"/>
        </w:rPr>
        <w:t>out on the land making up the holding with the intention of obtaining products and/or benefits.</w:t>
      </w:r>
      <w:r>
        <w:rPr>
          <w:rFonts w:ascii="Helvetica" w:hAnsi="Helvetica" w:cs="Helvetica"/>
          <w:lang w:bidi="km-KH"/>
        </w:rPr>
        <w:t xml:space="preserve"> There are several choices in this question but only one answer is needed.</w:t>
      </w:r>
    </w:p>
    <w:p w:rsidR="00F829D1" w:rsidRDefault="00F829D1" w:rsidP="00F829D1">
      <w:pPr>
        <w:autoSpaceDE w:val="0"/>
        <w:autoSpaceDN w:val="0"/>
        <w:adjustRightInd w:val="0"/>
        <w:ind w:firstLine="720"/>
        <w:jc w:val="both"/>
        <w:rPr>
          <w:rFonts w:ascii="Helvetica" w:hAnsi="Helvetica" w:cs="Helvetica"/>
          <w:lang w:bidi="km-KH"/>
        </w:rPr>
      </w:pPr>
    </w:p>
    <w:p w:rsidR="00F829D1" w:rsidRDefault="00F829D1" w:rsidP="009A0E99">
      <w:pPr>
        <w:autoSpaceDE w:val="0"/>
        <w:autoSpaceDN w:val="0"/>
        <w:adjustRightInd w:val="0"/>
        <w:ind w:left="1710" w:hanging="990"/>
        <w:jc w:val="both"/>
        <w:rPr>
          <w:rFonts w:ascii="Helvetica" w:hAnsi="Helvetica" w:cs="Helvetica"/>
          <w:lang w:bidi="km-KH"/>
        </w:rPr>
      </w:pPr>
      <w:r>
        <w:rPr>
          <w:rFonts w:ascii="Helvetica" w:hAnsi="Helvetica" w:cs="Helvetica"/>
          <w:lang w:bidi="km-KH"/>
        </w:rPr>
        <w:t>Code 1 – land under temporary crops</w:t>
      </w:r>
      <w:r w:rsidR="009A0E99">
        <w:rPr>
          <w:rFonts w:ascii="Helvetica" w:hAnsi="Helvetica" w:cs="Helvetica"/>
          <w:lang w:bidi="km-KH"/>
        </w:rPr>
        <w:t xml:space="preserve"> </w:t>
      </w:r>
      <w:r w:rsidR="009A0E99">
        <w:rPr>
          <w:rFonts w:cs="Arial"/>
        </w:rPr>
        <w:t>include</w:t>
      </w:r>
      <w:r w:rsidR="00F56B6A">
        <w:rPr>
          <w:rFonts w:cs="Arial"/>
        </w:rPr>
        <w:t>s</w:t>
      </w:r>
      <w:r w:rsidR="009A0E99">
        <w:rPr>
          <w:rFonts w:cs="Arial"/>
        </w:rPr>
        <w:t xml:space="preserve"> all land use for crops with a less than one year growing cycle</w:t>
      </w:r>
    </w:p>
    <w:p w:rsidR="00F829D1" w:rsidRDefault="00F829D1" w:rsidP="009A0E99">
      <w:pPr>
        <w:autoSpaceDE w:val="0"/>
        <w:autoSpaceDN w:val="0"/>
        <w:adjustRightInd w:val="0"/>
        <w:ind w:left="1710" w:hanging="990"/>
        <w:jc w:val="both"/>
        <w:rPr>
          <w:rFonts w:ascii="Helvetica" w:hAnsi="Helvetica" w:cs="Helvetica"/>
          <w:lang w:bidi="km-KH"/>
        </w:rPr>
      </w:pPr>
      <w:r>
        <w:rPr>
          <w:rFonts w:ascii="Helvetica" w:hAnsi="Helvetica" w:cs="Helvetica"/>
          <w:lang w:bidi="km-KH"/>
        </w:rPr>
        <w:t>Code 2 – land under permanent crops</w:t>
      </w:r>
      <w:r w:rsidR="009A0E99">
        <w:rPr>
          <w:rFonts w:ascii="Helvetica" w:hAnsi="Helvetica" w:cs="Helvetica"/>
          <w:lang w:bidi="km-KH"/>
        </w:rPr>
        <w:t xml:space="preserve"> </w:t>
      </w:r>
      <w:r w:rsidR="009A0E99">
        <w:rPr>
          <w:rFonts w:cs="Arial"/>
        </w:rPr>
        <w:t>include</w:t>
      </w:r>
      <w:r w:rsidR="00F56B6A">
        <w:rPr>
          <w:rFonts w:cs="Arial"/>
        </w:rPr>
        <w:t>s</w:t>
      </w:r>
      <w:r w:rsidR="009A0E99">
        <w:rPr>
          <w:rFonts w:cs="Arial"/>
        </w:rPr>
        <w:t xml:space="preserve"> land uses permanently (for five years or more) to grow herbaceous crops forage crops, through cultivation or naturally (wild prairie or grazing land)</w:t>
      </w:r>
    </w:p>
    <w:p w:rsidR="00F829D1" w:rsidRDefault="00F829D1" w:rsidP="009A0E99">
      <w:pPr>
        <w:autoSpaceDE w:val="0"/>
        <w:autoSpaceDN w:val="0"/>
        <w:adjustRightInd w:val="0"/>
        <w:ind w:left="1710" w:hanging="990"/>
        <w:jc w:val="both"/>
        <w:rPr>
          <w:rFonts w:ascii="Helvetica" w:hAnsi="Helvetica" w:cs="Helvetica"/>
          <w:lang w:bidi="km-KH"/>
        </w:rPr>
      </w:pPr>
      <w:r>
        <w:rPr>
          <w:rFonts w:ascii="Helvetica" w:hAnsi="Helvetica" w:cs="Helvetica"/>
          <w:lang w:bidi="km-KH"/>
        </w:rPr>
        <w:t>Code 3 – land under both temporary and permanent crops</w:t>
      </w:r>
      <w:r w:rsidR="009A0E99">
        <w:rPr>
          <w:rFonts w:ascii="Helvetica" w:hAnsi="Helvetica" w:cs="Helvetica"/>
          <w:lang w:bidi="km-KH"/>
        </w:rPr>
        <w:t xml:space="preserve"> means the parcel is grown with combined temporary and permanent crops</w:t>
      </w:r>
    </w:p>
    <w:p w:rsidR="00F829D1" w:rsidRDefault="00F829D1" w:rsidP="00F56B6A">
      <w:pPr>
        <w:autoSpaceDE w:val="0"/>
        <w:autoSpaceDN w:val="0"/>
        <w:adjustRightInd w:val="0"/>
        <w:ind w:left="1710" w:hanging="990"/>
        <w:jc w:val="both"/>
        <w:rPr>
          <w:rFonts w:ascii="Helvetica" w:hAnsi="Helvetica" w:cs="Helvetica"/>
          <w:lang w:bidi="km-KH"/>
        </w:rPr>
      </w:pPr>
      <w:r>
        <w:rPr>
          <w:rFonts w:ascii="Helvetica" w:hAnsi="Helvetica" w:cs="Helvetica"/>
          <w:lang w:bidi="km-KH"/>
        </w:rPr>
        <w:t>Code 4 – land temporarily fallow</w:t>
      </w:r>
      <w:r w:rsidR="00F56B6A">
        <w:rPr>
          <w:rFonts w:ascii="Helvetica" w:hAnsi="Helvetica" w:cs="Helvetica"/>
          <w:lang w:bidi="km-KH"/>
        </w:rPr>
        <w:t xml:space="preserve"> </w:t>
      </w:r>
      <w:r w:rsidR="00F56B6A">
        <w:rPr>
          <w:rFonts w:cs="Arial"/>
        </w:rPr>
        <w:t>refers to arable land at prolonged rest before re-cultivation; left idle at most 5 years</w:t>
      </w:r>
    </w:p>
    <w:p w:rsidR="00F829D1" w:rsidRDefault="00F160AA" w:rsidP="00F160AA">
      <w:pPr>
        <w:autoSpaceDE w:val="0"/>
        <w:autoSpaceDN w:val="0"/>
        <w:adjustRightInd w:val="0"/>
        <w:ind w:left="1710" w:hanging="990"/>
        <w:jc w:val="both"/>
        <w:rPr>
          <w:rFonts w:ascii="Helvetica" w:hAnsi="Helvetica" w:cs="Helvetica"/>
          <w:lang w:bidi="km-KH"/>
        </w:rPr>
      </w:pPr>
      <w:r>
        <w:rPr>
          <w:rFonts w:ascii="Helvetica" w:hAnsi="Helvetica" w:cs="Helvetica"/>
          <w:lang w:bidi="km-KH"/>
        </w:rPr>
        <w:t>Code</w:t>
      </w:r>
      <w:r w:rsidR="00F829D1">
        <w:rPr>
          <w:rFonts w:ascii="Helvetica" w:hAnsi="Helvetica" w:cs="Helvetica"/>
          <w:lang w:bidi="km-KH"/>
        </w:rPr>
        <w:t xml:space="preserve"> 5 – land under temporary meadows/pastures</w:t>
      </w:r>
      <w:r w:rsidR="00F56B6A">
        <w:rPr>
          <w:rFonts w:ascii="Helvetica" w:hAnsi="Helvetica" w:cs="Helvetica"/>
          <w:lang w:bidi="km-KH"/>
        </w:rPr>
        <w:t xml:space="preserve"> </w:t>
      </w:r>
      <w:r w:rsidR="00F56B6A">
        <w:rPr>
          <w:rFonts w:cs="Arial"/>
        </w:rPr>
        <w:t>Includes land temporarily cultivated with herbaceous forage crops for mowing or pasture for a period of less than 5 years</w:t>
      </w:r>
    </w:p>
    <w:p w:rsidR="00F829D1" w:rsidRDefault="00F829D1" w:rsidP="00F160AA">
      <w:pPr>
        <w:autoSpaceDE w:val="0"/>
        <w:autoSpaceDN w:val="0"/>
        <w:adjustRightInd w:val="0"/>
        <w:ind w:left="1710" w:hanging="990"/>
        <w:jc w:val="both"/>
        <w:rPr>
          <w:rFonts w:ascii="Helvetica" w:hAnsi="Helvetica" w:cs="Helvetica"/>
          <w:lang w:bidi="km-KH"/>
        </w:rPr>
      </w:pPr>
      <w:r>
        <w:rPr>
          <w:rFonts w:ascii="Helvetica" w:hAnsi="Helvetica" w:cs="Helvetica"/>
          <w:lang w:bidi="km-KH"/>
        </w:rPr>
        <w:t>Code 6 – land under permanent meadows/pastures</w:t>
      </w:r>
      <w:r w:rsidR="00F56B6A">
        <w:rPr>
          <w:rFonts w:ascii="Helvetica" w:hAnsi="Helvetica" w:cs="Helvetica"/>
          <w:lang w:bidi="km-KH"/>
        </w:rPr>
        <w:t xml:space="preserve"> </w:t>
      </w:r>
      <w:r w:rsidR="00F56B6A">
        <w:rPr>
          <w:rFonts w:cs="Arial"/>
        </w:rPr>
        <w:t>include land uses permanently (for five years or more) to grow herbaceous crops forage crops, through cultivation or naturally (wild prairie or grazing land)</w:t>
      </w:r>
    </w:p>
    <w:p w:rsidR="00F829D1" w:rsidRDefault="00F829D1" w:rsidP="00F160AA">
      <w:pPr>
        <w:autoSpaceDE w:val="0"/>
        <w:autoSpaceDN w:val="0"/>
        <w:adjustRightInd w:val="0"/>
        <w:ind w:left="1710" w:hanging="990"/>
        <w:jc w:val="both"/>
        <w:rPr>
          <w:rFonts w:ascii="Helvetica" w:hAnsi="Helvetica" w:cs="Helvetica"/>
          <w:lang w:bidi="km-KH"/>
        </w:rPr>
      </w:pPr>
      <w:r>
        <w:rPr>
          <w:rFonts w:ascii="Helvetica" w:hAnsi="Helvetica" w:cs="Helvetica"/>
          <w:lang w:bidi="km-KH"/>
        </w:rPr>
        <w:lastRenderedPageBreak/>
        <w:t>Code 7 – land under livestock/poultry</w:t>
      </w:r>
      <w:r w:rsidR="00F56B6A">
        <w:rPr>
          <w:rFonts w:ascii="Helvetica" w:hAnsi="Helvetica" w:cs="Helvetica"/>
          <w:lang w:bidi="km-KH"/>
        </w:rPr>
        <w:t xml:space="preserve"> is used to raise and keep livestock and/or poultry</w:t>
      </w:r>
    </w:p>
    <w:p w:rsidR="00F829D1" w:rsidRDefault="00F829D1" w:rsidP="00F160AA">
      <w:pPr>
        <w:autoSpaceDE w:val="0"/>
        <w:autoSpaceDN w:val="0"/>
        <w:adjustRightInd w:val="0"/>
        <w:ind w:left="1710" w:hanging="990"/>
        <w:jc w:val="both"/>
        <w:rPr>
          <w:rFonts w:ascii="Helvetica" w:hAnsi="Helvetica" w:cs="Helvetica"/>
          <w:lang w:bidi="km-KH"/>
        </w:rPr>
      </w:pPr>
      <w:r>
        <w:rPr>
          <w:rFonts w:ascii="Helvetica" w:hAnsi="Helvetica" w:cs="Helvetica"/>
          <w:lang w:bidi="km-KH"/>
        </w:rPr>
        <w:t>Code 8 – land under aquaculture</w:t>
      </w:r>
      <w:r w:rsidR="00F56B6A">
        <w:rPr>
          <w:rFonts w:ascii="Helvetica" w:hAnsi="Helvetica" w:cs="Helvetica"/>
          <w:lang w:bidi="km-KH"/>
        </w:rPr>
        <w:t xml:space="preserve"> is used in culturing fish and other aquatic animals</w:t>
      </w:r>
    </w:p>
    <w:p w:rsidR="00F829D1" w:rsidRPr="000B7BA7" w:rsidRDefault="00F829D1" w:rsidP="000B7BA7">
      <w:pPr>
        <w:autoSpaceDE w:val="0"/>
        <w:autoSpaceDN w:val="0"/>
        <w:adjustRightInd w:val="0"/>
        <w:ind w:left="1710" w:hanging="990"/>
        <w:jc w:val="both"/>
        <w:rPr>
          <w:rFonts w:cs="Arial"/>
          <w:lang w:bidi="km-KH"/>
        </w:rPr>
      </w:pPr>
      <w:r w:rsidRPr="000B7BA7">
        <w:rPr>
          <w:rFonts w:cs="Arial"/>
          <w:lang w:bidi="km-KH"/>
        </w:rPr>
        <w:t xml:space="preserve">Code 9 – </w:t>
      </w:r>
      <w:r w:rsidR="0038515A" w:rsidRPr="000B7BA7">
        <w:rPr>
          <w:rFonts w:cs="Arial"/>
          <w:lang w:bidi="km-KH"/>
        </w:rPr>
        <w:t>other land, not elsewhere classified</w:t>
      </w:r>
      <w:r w:rsidR="000B7BA7" w:rsidRPr="000B7BA7">
        <w:rPr>
          <w:rFonts w:cs="Arial"/>
          <w:lang w:bidi="km-KH"/>
        </w:rPr>
        <w:t xml:space="preserve"> should include forest and wooded land</w:t>
      </w:r>
      <w:r w:rsidR="000B7BA7">
        <w:rPr>
          <w:rFonts w:cs="Arial"/>
          <w:lang w:bidi="km-KH"/>
        </w:rPr>
        <w:t xml:space="preserve"> (if cultivating non-food crops such as bamboo, eucalyptus, timber wood, etc.)</w:t>
      </w:r>
      <w:r w:rsidR="000B7BA7" w:rsidRPr="000B7BA7">
        <w:rPr>
          <w:rFonts w:cs="Arial"/>
          <w:lang w:bidi="km-KH"/>
        </w:rPr>
        <w:t xml:space="preserve"> and uncultivated land producing some kind of utilizable vegetable product, such as reeds or rushes for</w:t>
      </w:r>
      <w:r w:rsidR="000B7BA7">
        <w:rPr>
          <w:rFonts w:cs="Arial"/>
          <w:lang w:bidi="km-KH"/>
        </w:rPr>
        <w:t xml:space="preserve"> </w:t>
      </w:r>
      <w:r w:rsidR="000B7BA7" w:rsidRPr="000B7BA7">
        <w:rPr>
          <w:rFonts w:cs="Arial"/>
          <w:lang w:bidi="km-KH"/>
        </w:rPr>
        <w:t>matting and bedding for livestock, wild berries, or plants and fruit. It also includes land which could be</w:t>
      </w:r>
      <w:r w:rsidR="000B7BA7">
        <w:rPr>
          <w:rFonts w:cs="Arial"/>
          <w:lang w:bidi="km-KH"/>
        </w:rPr>
        <w:t xml:space="preserve"> </w:t>
      </w:r>
      <w:r w:rsidR="000B7BA7" w:rsidRPr="000B7BA7">
        <w:rPr>
          <w:rFonts w:cs="Arial"/>
          <w:lang w:bidi="km-KH"/>
        </w:rPr>
        <w:t>brought into crop production with little more effort in addition to that required in common cultivation</w:t>
      </w:r>
      <w:r w:rsidR="000B7BA7">
        <w:rPr>
          <w:rFonts w:cs="Arial"/>
          <w:lang w:bidi="km-KH"/>
        </w:rPr>
        <w:t xml:space="preserve"> </w:t>
      </w:r>
      <w:r w:rsidR="000B7BA7" w:rsidRPr="000B7BA7">
        <w:rPr>
          <w:rFonts w:cs="Arial"/>
          <w:lang w:bidi="km-KH"/>
        </w:rPr>
        <w:t>practices. Also included under this category is: land used for aquaculture; land occupied by buildings;</w:t>
      </w:r>
      <w:r w:rsidR="000B7BA7">
        <w:rPr>
          <w:rFonts w:cs="Arial"/>
          <w:lang w:bidi="km-KH"/>
        </w:rPr>
        <w:t xml:space="preserve"> </w:t>
      </w:r>
      <w:r w:rsidR="000B7BA7" w:rsidRPr="000B7BA7">
        <w:rPr>
          <w:rFonts w:cs="Arial"/>
          <w:lang w:bidi="km-KH"/>
        </w:rPr>
        <w:t>parks and ornamental gardens; roads or lanes; open spaces needed for storing equipment and products;</w:t>
      </w:r>
      <w:r w:rsidR="000B7BA7">
        <w:rPr>
          <w:rFonts w:cs="Arial"/>
          <w:lang w:bidi="km-KH"/>
        </w:rPr>
        <w:t xml:space="preserve"> </w:t>
      </w:r>
      <w:r w:rsidR="000B7BA7" w:rsidRPr="000B7BA7">
        <w:rPr>
          <w:rFonts w:cs="Arial"/>
          <w:lang w:bidi="km-KH"/>
        </w:rPr>
        <w:t>wasteland; land under water; and an</w:t>
      </w:r>
      <w:r w:rsidR="000B7BA7">
        <w:rPr>
          <w:rFonts w:cs="Arial"/>
          <w:lang w:bidi="km-KH"/>
        </w:rPr>
        <w:t xml:space="preserve">y other land not reported under </w:t>
      </w:r>
      <w:r w:rsidR="000B7BA7" w:rsidRPr="000B7BA7">
        <w:rPr>
          <w:rFonts w:cs="Arial"/>
          <w:lang w:bidi="km-KH"/>
        </w:rPr>
        <w:t>previous classes.</w:t>
      </w:r>
    </w:p>
    <w:p w:rsidR="0038515A" w:rsidRDefault="0038515A" w:rsidP="00F829D1">
      <w:pPr>
        <w:autoSpaceDE w:val="0"/>
        <w:autoSpaceDN w:val="0"/>
        <w:adjustRightInd w:val="0"/>
        <w:ind w:firstLine="720"/>
        <w:jc w:val="both"/>
        <w:rPr>
          <w:rFonts w:ascii="Helvetica" w:hAnsi="Helvetica" w:cs="Helvetica"/>
          <w:lang w:bidi="km-KH"/>
        </w:rPr>
      </w:pPr>
    </w:p>
    <w:p w:rsidR="0038515A" w:rsidRDefault="0038515A" w:rsidP="00F829D1">
      <w:pPr>
        <w:autoSpaceDE w:val="0"/>
        <w:autoSpaceDN w:val="0"/>
        <w:adjustRightInd w:val="0"/>
        <w:ind w:firstLine="720"/>
        <w:jc w:val="both"/>
        <w:rPr>
          <w:rFonts w:ascii="Helvetica" w:hAnsi="Helvetica" w:cs="Helvetica"/>
          <w:lang w:bidi="km-KH"/>
        </w:rPr>
      </w:pPr>
      <w:r>
        <w:rPr>
          <w:rFonts w:ascii="Helvetica" w:hAnsi="Helvetica" w:cs="Helvetica"/>
          <w:lang w:bidi="km-KH"/>
        </w:rPr>
        <w:t>Note the illustration below regarding the classification o</w:t>
      </w:r>
      <w:r w:rsidR="00F56B6A">
        <w:rPr>
          <w:rFonts w:ascii="Helvetica" w:hAnsi="Helvetica" w:cs="Helvetica"/>
          <w:lang w:bidi="km-KH"/>
        </w:rPr>
        <w:t xml:space="preserve">f land use </w:t>
      </w:r>
      <w:r w:rsidR="004D0E98">
        <w:rPr>
          <w:rFonts w:ascii="Helvetica" w:hAnsi="Helvetica" w:cs="Helvetica"/>
          <w:lang w:bidi="km-KH"/>
        </w:rPr>
        <w:t>below</w:t>
      </w:r>
      <w:r w:rsidR="00F56B6A">
        <w:rPr>
          <w:rFonts w:ascii="Helvetica" w:hAnsi="Helvetica" w:cs="Helvetica"/>
          <w:lang w:bidi="km-KH"/>
        </w:rPr>
        <w:t>.</w:t>
      </w:r>
    </w:p>
    <w:p w:rsidR="00CE6286" w:rsidRDefault="00CE6286" w:rsidP="0038515A">
      <w:pPr>
        <w:autoSpaceDE w:val="0"/>
        <w:autoSpaceDN w:val="0"/>
        <w:adjustRightInd w:val="0"/>
        <w:jc w:val="both"/>
        <w:rPr>
          <w:rFonts w:ascii="Helvetica" w:hAnsi="Helvetica" w:cs="Helvetica"/>
          <w:lang w:bidi="km-KH"/>
        </w:rPr>
      </w:pPr>
    </w:p>
    <w:p w:rsidR="0038515A" w:rsidRDefault="0038515A" w:rsidP="0038515A">
      <w:pPr>
        <w:autoSpaceDE w:val="0"/>
        <w:autoSpaceDN w:val="0"/>
        <w:adjustRightInd w:val="0"/>
        <w:jc w:val="both"/>
        <w:rPr>
          <w:rFonts w:ascii="Helvetica" w:hAnsi="Helvetica" w:cs="Helvetica"/>
          <w:lang w:bidi="km-KH"/>
        </w:rPr>
      </w:pPr>
      <w:r>
        <w:rPr>
          <w:rFonts w:ascii="Helvetica" w:hAnsi="Helvetica" w:cs="Helvetica"/>
          <w:lang w:bidi="km-KH"/>
        </w:rPr>
        <w:t xml:space="preserve">Illustration </w:t>
      </w:r>
      <w:r w:rsidR="00CE6286">
        <w:rPr>
          <w:rFonts w:ascii="Helvetica" w:hAnsi="Helvetica" w:cs="Helvetica"/>
          <w:lang w:bidi="km-KH"/>
        </w:rPr>
        <w:t>4.3.1</w:t>
      </w:r>
      <w:r>
        <w:rPr>
          <w:rFonts w:ascii="Helvetica" w:hAnsi="Helvetica" w:cs="Helvetica"/>
          <w:lang w:bidi="km-KH"/>
        </w:rPr>
        <w:t xml:space="preserve"> Classification of land use</w:t>
      </w:r>
    </w:p>
    <w:p w:rsidR="0038515A" w:rsidRDefault="0038515A" w:rsidP="0038515A">
      <w:pPr>
        <w:autoSpaceDE w:val="0"/>
        <w:autoSpaceDN w:val="0"/>
        <w:adjustRightInd w:val="0"/>
        <w:jc w:val="both"/>
        <w:rPr>
          <w:rFonts w:ascii="Helvetica" w:hAnsi="Helvetica" w:cs="Helvetica"/>
          <w:lang w:bidi="km-KH"/>
        </w:rPr>
      </w:pPr>
    </w:p>
    <w:tbl>
      <w:tblPr>
        <w:tblStyle w:val="TableGrid"/>
        <w:tblW w:w="0" w:type="auto"/>
        <w:tblInd w:w="108" w:type="dxa"/>
        <w:tblLook w:val="04A0" w:firstRow="1" w:lastRow="0" w:firstColumn="1" w:lastColumn="0" w:noHBand="0" w:noVBand="1"/>
      </w:tblPr>
      <w:tblGrid>
        <w:gridCol w:w="2250"/>
        <w:gridCol w:w="2250"/>
        <w:gridCol w:w="2250"/>
        <w:gridCol w:w="2250"/>
      </w:tblGrid>
      <w:tr w:rsidR="0038515A" w:rsidRPr="009A0E99" w:rsidTr="0038515A">
        <w:tc>
          <w:tcPr>
            <w:tcW w:w="2250" w:type="dxa"/>
            <w:vAlign w:val="center"/>
          </w:tcPr>
          <w:p w:rsidR="0038515A" w:rsidRPr="009A0E99" w:rsidRDefault="0038515A" w:rsidP="0038515A">
            <w:pPr>
              <w:autoSpaceDE w:val="0"/>
              <w:autoSpaceDN w:val="0"/>
              <w:adjustRightInd w:val="0"/>
              <w:jc w:val="center"/>
              <w:rPr>
                <w:rFonts w:cs="Arial"/>
                <w:b/>
                <w:bCs/>
                <w:sz w:val="20"/>
                <w:szCs w:val="20"/>
                <w:lang w:bidi="km-KH"/>
              </w:rPr>
            </w:pPr>
            <w:r w:rsidRPr="009A0E99">
              <w:rPr>
                <w:rFonts w:cs="Arial"/>
                <w:b/>
                <w:bCs/>
                <w:sz w:val="20"/>
                <w:szCs w:val="20"/>
                <w:lang w:bidi="km-KH"/>
              </w:rPr>
              <w:t>I</w:t>
            </w:r>
          </w:p>
        </w:tc>
        <w:tc>
          <w:tcPr>
            <w:tcW w:w="2250" w:type="dxa"/>
            <w:vAlign w:val="center"/>
          </w:tcPr>
          <w:p w:rsidR="0038515A" w:rsidRPr="009A0E99" w:rsidRDefault="0038515A" w:rsidP="0038515A">
            <w:pPr>
              <w:autoSpaceDE w:val="0"/>
              <w:autoSpaceDN w:val="0"/>
              <w:adjustRightInd w:val="0"/>
              <w:jc w:val="center"/>
              <w:rPr>
                <w:rFonts w:cs="Arial"/>
                <w:b/>
                <w:bCs/>
                <w:sz w:val="20"/>
                <w:szCs w:val="20"/>
                <w:lang w:bidi="km-KH"/>
              </w:rPr>
            </w:pPr>
            <w:r w:rsidRPr="009A0E99">
              <w:rPr>
                <w:rFonts w:cs="Arial"/>
                <w:b/>
                <w:bCs/>
                <w:sz w:val="20"/>
                <w:szCs w:val="20"/>
                <w:lang w:bidi="km-KH"/>
              </w:rPr>
              <w:t>II</w:t>
            </w:r>
          </w:p>
        </w:tc>
        <w:tc>
          <w:tcPr>
            <w:tcW w:w="2250" w:type="dxa"/>
            <w:vAlign w:val="center"/>
          </w:tcPr>
          <w:p w:rsidR="0038515A" w:rsidRPr="009A0E99" w:rsidRDefault="0038515A" w:rsidP="0038515A">
            <w:pPr>
              <w:autoSpaceDE w:val="0"/>
              <w:autoSpaceDN w:val="0"/>
              <w:adjustRightInd w:val="0"/>
              <w:jc w:val="center"/>
              <w:rPr>
                <w:rFonts w:cs="Arial"/>
                <w:b/>
                <w:bCs/>
                <w:sz w:val="20"/>
                <w:szCs w:val="20"/>
                <w:lang w:bidi="km-KH"/>
              </w:rPr>
            </w:pPr>
            <w:r w:rsidRPr="009A0E99">
              <w:rPr>
                <w:rFonts w:cs="Arial"/>
                <w:b/>
                <w:bCs/>
                <w:sz w:val="20"/>
                <w:szCs w:val="20"/>
                <w:lang w:bidi="km-KH"/>
              </w:rPr>
              <w:t>III</w:t>
            </w:r>
          </w:p>
        </w:tc>
        <w:tc>
          <w:tcPr>
            <w:tcW w:w="2250" w:type="dxa"/>
            <w:vAlign w:val="center"/>
          </w:tcPr>
          <w:p w:rsidR="0038515A" w:rsidRPr="009A0E99" w:rsidRDefault="0038515A" w:rsidP="0038515A">
            <w:pPr>
              <w:autoSpaceDE w:val="0"/>
              <w:autoSpaceDN w:val="0"/>
              <w:adjustRightInd w:val="0"/>
              <w:jc w:val="center"/>
              <w:rPr>
                <w:rFonts w:cs="Arial"/>
                <w:b/>
                <w:bCs/>
                <w:sz w:val="20"/>
                <w:szCs w:val="20"/>
                <w:lang w:bidi="km-KH"/>
              </w:rPr>
            </w:pPr>
            <w:r w:rsidRPr="009A0E99">
              <w:rPr>
                <w:rFonts w:cs="Arial"/>
                <w:b/>
                <w:bCs/>
                <w:sz w:val="20"/>
                <w:szCs w:val="20"/>
                <w:lang w:bidi="km-KH"/>
              </w:rPr>
              <w:t>IV</w:t>
            </w:r>
          </w:p>
        </w:tc>
      </w:tr>
      <w:tr w:rsidR="0038515A" w:rsidRPr="0038515A" w:rsidTr="0038515A">
        <w:tc>
          <w:tcPr>
            <w:tcW w:w="2250" w:type="dxa"/>
            <w:vMerge w:val="restart"/>
          </w:tcPr>
          <w:p w:rsidR="0038515A" w:rsidRPr="0038515A" w:rsidRDefault="0038515A" w:rsidP="0038515A">
            <w:pPr>
              <w:autoSpaceDE w:val="0"/>
              <w:autoSpaceDN w:val="0"/>
              <w:adjustRightInd w:val="0"/>
              <w:rPr>
                <w:rFonts w:ascii="Arial Narrow" w:hAnsi="Arial Narrow" w:cs="Arial"/>
                <w:sz w:val="20"/>
                <w:szCs w:val="20"/>
                <w:lang w:bidi="km-KH"/>
              </w:rPr>
            </w:pPr>
            <w:r w:rsidRPr="0038515A">
              <w:rPr>
                <w:rFonts w:ascii="Arial Narrow" w:hAnsi="Arial Narrow" w:cs="Arial"/>
                <w:sz w:val="20"/>
                <w:szCs w:val="20"/>
                <w:lang w:bidi="km-KH"/>
              </w:rPr>
              <w:t>Agricultural land</w:t>
            </w:r>
          </w:p>
        </w:tc>
        <w:tc>
          <w:tcPr>
            <w:tcW w:w="2250" w:type="dxa"/>
            <w:vMerge w:val="restart"/>
          </w:tcPr>
          <w:p w:rsidR="0038515A" w:rsidRPr="0038515A" w:rsidRDefault="0038515A" w:rsidP="0038515A">
            <w:pPr>
              <w:autoSpaceDE w:val="0"/>
              <w:autoSpaceDN w:val="0"/>
              <w:adjustRightInd w:val="0"/>
              <w:rPr>
                <w:rFonts w:ascii="Arial Narrow" w:hAnsi="Arial Narrow" w:cs="Arial"/>
                <w:sz w:val="20"/>
                <w:szCs w:val="20"/>
                <w:lang w:bidi="km-KH"/>
              </w:rPr>
            </w:pPr>
            <w:r w:rsidRPr="0038515A">
              <w:rPr>
                <w:rFonts w:ascii="Arial Narrow" w:hAnsi="Arial Narrow" w:cs="Arial"/>
                <w:sz w:val="20"/>
                <w:szCs w:val="20"/>
                <w:lang w:bidi="km-KH"/>
              </w:rPr>
              <w:t>Crop land</w:t>
            </w:r>
          </w:p>
        </w:tc>
        <w:tc>
          <w:tcPr>
            <w:tcW w:w="2250" w:type="dxa"/>
            <w:vMerge w:val="restart"/>
          </w:tcPr>
          <w:p w:rsidR="0038515A" w:rsidRPr="0038515A" w:rsidRDefault="0038515A" w:rsidP="0038515A">
            <w:pPr>
              <w:autoSpaceDE w:val="0"/>
              <w:autoSpaceDN w:val="0"/>
              <w:adjustRightInd w:val="0"/>
              <w:rPr>
                <w:rFonts w:ascii="Arial Narrow" w:hAnsi="Arial Narrow" w:cs="Arial"/>
                <w:sz w:val="18"/>
                <w:szCs w:val="18"/>
                <w:lang w:bidi="km-KH"/>
              </w:rPr>
            </w:pPr>
            <w:r w:rsidRPr="0038515A">
              <w:rPr>
                <w:rFonts w:ascii="Arial Narrow" w:hAnsi="Arial Narrow" w:cs="Arial"/>
                <w:sz w:val="20"/>
                <w:szCs w:val="20"/>
                <w:lang w:bidi="km-KH"/>
              </w:rPr>
              <w:t>Arable Land</w:t>
            </w:r>
          </w:p>
        </w:tc>
        <w:tc>
          <w:tcPr>
            <w:tcW w:w="2250" w:type="dxa"/>
          </w:tcPr>
          <w:p w:rsidR="0038515A" w:rsidRPr="0038515A" w:rsidRDefault="0038515A" w:rsidP="0038515A">
            <w:pPr>
              <w:autoSpaceDE w:val="0"/>
              <w:autoSpaceDN w:val="0"/>
              <w:adjustRightInd w:val="0"/>
              <w:jc w:val="both"/>
              <w:rPr>
                <w:rFonts w:ascii="Arial Narrow" w:hAnsi="Arial Narrow" w:cs="Arial"/>
                <w:spacing w:val="-6"/>
                <w:sz w:val="20"/>
                <w:szCs w:val="20"/>
                <w:lang w:bidi="km-KH"/>
              </w:rPr>
            </w:pPr>
            <w:r w:rsidRPr="0038515A">
              <w:rPr>
                <w:rFonts w:ascii="Arial Narrow" w:hAnsi="Arial Narrow" w:cs="Arial"/>
                <w:spacing w:val="-6"/>
                <w:sz w:val="20"/>
                <w:szCs w:val="20"/>
                <w:lang w:bidi="km-KH"/>
              </w:rPr>
              <w:t>Land under temporary crops</w:t>
            </w:r>
          </w:p>
        </w:tc>
      </w:tr>
      <w:tr w:rsidR="0038515A" w:rsidRPr="0038515A" w:rsidTr="000866B8">
        <w:tc>
          <w:tcPr>
            <w:tcW w:w="2250" w:type="dxa"/>
            <w:vMerge/>
          </w:tcPr>
          <w:p w:rsidR="0038515A" w:rsidRPr="0038515A" w:rsidRDefault="0038515A" w:rsidP="0038515A">
            <w:pPr>
              <w:autoSpaceDE w:val="0"/>
              <w:autoSpaceDN w:val="0"/>
              <w:adjustRightInd w:val="0"/>
              <w:jc w:val="both"/>
              <w:rPr>
                <w:rFonts w:ascii="Arial Narrow" w:hAnsi="Arial Narrow" w:cs="Arial"/>
                <w:sz w:val="18"/>
                <w:szCs w:val="18"/>
                <w:lang w:bidi="km-KH"/>
              </w:rPr>
            </w:pPr>
          </w:p>
        </w:tc>
        <w:tc>
          <w:tcPr>
            <w:tcW w:w="2250" w:type="dxa"/>
            <w:vMerge/>
          </w:tcPr>
          <w:p w:rsidR="0038515A" w:rsidRPr="0038515A" w:rsidRDefault="0038515A" w:rsidP="0038515A">
            <w:pPr>
              <w:autoSpaceDE w:val="0"/>
              <w:autoSpaceDN w:val="0"/>
              <w:adjustRightInd w:val="0"/>
              <w:jc w:val="both"/>
              <w:rPr>
                <w:rFonts w:ascii="Arial Narrow" w:hAnsi="Arial Narrow" w:cs="Arial"/>
                <w:sz w:val="18"/>
                <w:szCs w:val="18"/>
                <w:lang w:bidi="km-KH"/>
              </w:rPr>
            </w:pPr>
          </w:p>
        </w:tc>
        <w:tc>
          <w:tcPr>
            <w:tcW w:w="2250" w:type="dxa"/>
            <w:vMerge/>
          </w:tcPr>
          <w:p w:rsidR="0038515A" w:rsidRPr="0038515A" w:rsidRDefault="0038515A" w:rsidP="0038515A">
            <w:pPr>
              <w:autoSpaceDE w:val="0"/>
              <w:autoSpaceDN w:val="0"/>
              <w:adjustRightInd w:val="0"/>
              <w:jc w:val="both"/>
              <w:rPr>
                <w:rFonts w:ascii="Arial Narrow" w:hAnsi="Arial Narrow" w:cs="Arial"/>
                <w:sz w:val="18"/>
                <w:szCs w:val="18"/>
                <w:lang w:bidi="km-KH"/>
              </w:rPr>
            </w:pPr>
          </w:p>
        </w:tc>
        <w:tc>
          <w:tcPr>
            <w:tcW w:w="2250" w:type="dxa"/>
          </w:tcPr>
          <w:p w:rsidR="0038515A" w:rsidRPr="0038515A" w:rsidRDefault="0038515A" w:rsidP="0038515A">
            <w:pPr>
              <w:autoSpaceDE w:val="0"/>
              <w:autoSpaceDN w:val="0"/>
              <w:adjustRightInd w:val="0"/>
              <w:jc w:val="both"/>
              <w:rPr>
                <w:rFonts w:ascii="Arial Narrow" w:hAnsi="Arial Narrow" w:cs="Arial"/>
                <w:sz w:val="20"/>
                <w:szCs w:val="20"/>
                <w:lang w:bidi="km-KH"/>
              </w:rPr>
            </w:pPr>
            <w:r w:rsidRPr="0038515A">
              <w:rPr>
                <w:rFonts w:ascii="Arial Narrow" w:hAnsi="Arial Narrow" w:cs="Arial"/>
                <w:sz w:val="20"/>
                <w:szCs w:val="20"/>
                <w:lang w:bidi="km-KH"/>
              </w:rPr>
              <w:t>Land under temporary meadows</w:t>
            </w:r>
          </w:p>
        </w:tc>
      </w:tr>
      <w:tr w:rsidR="0038515A" w:rsidRPr="0038515A" w:rsidTr="000866B8">
        <w:tc>
          <w:tcPr>
            <w:tcW w:w="2250" w:type="dxa"/>
            <w:vMerge/>
          </w:tcPr>
          <w:p w:rsidR="0038515A" w:rsidRPr="0038515A" w:rsidRDefault="0038515A" w:rsidP="0038515A">
            <w:pPr>
              <w:autoSpaceDE w:val="0"/>
              <w:autoSpaceDN w:val="0"/>
              <w:adjustRightInd w:val="0"/>
              <w:jc w:val="both"/>
              <w:rPr>
                <w:rFonts w:ascii="Arial Narrow" w:hAnsi="Arial Narrow" w:cs="Arial"/>
                <w:sz w:val="18"/>
                <w:szCs w:val="18"/>
                <w:lang w:bidi="km-KH"/>
              </w:rPr>
            </w:pPr>
          </w:p>
        </w:tc>
        <w:tc>
          <w:tcPr>
            <w:tcW w:w="2250" w:type="dxa"/>
            <w:vMerge/>
          </w:tcPr>
          <w:p w:rsidR="0038515A" w:rsidRPr="0038515A" w:rsidRDefault="0038515A" w:rsidP="0038515A">
            <w:pPr>
              <w:autoSpaceDE w:val="0"/>
              <w:autoSpaceDN w:val="0"/>
              <w:adjustRightInd w:val="0"/>
              <w:jc w:val="both"/>
              <w:rPr>
                <w:rFonts w:ascii="Arial Narrow" w:hAnsi="Arial Narrow" w:cs="Arial"/>
                <w:sz w:val="18"/>
                <w:szCs w:val="18"/>
                <w:lang w:bidi="km-KH"/>
              </w:rPr>
            </w:pPr>
          </w:p>
        </w:tc>
        <w:tc>
          <w:tcPr>
            <w:tcW w:w="2250" w:type="dxa"/>
            <w:vMerge/>
          </w:tcPr>
          <w:p w:rsidR="0038515A" w:rsidRPr="0038515A" w:rsidRDefault="0038515A" w:rsidP="0038515A">
            <w:pPr>
              <w:autoSpaceDE w:val="0"/>
              <w:autoSpaceDN w:val="0"/>
              <w:adjustRightInd w:val="0"/>
              <w:jc w:val="both"/>
              <w:rPr>
                <w:rFonts w:ascii="Arial Narrow" w:hAnsi="Arial Narrow" w:cs="Arial"/>
                <w:sz w:val="18"/>
                <w:szCs w:val="18"/>
                <w:lang w:bidi="km-KH"/>
              </w:rPr>
            </w:pPr>
          </w:p>
        </w:tc>
        <w:tc>
          <w:tcPr>
            <w:tcW w:w="2250" w:type="dxa"/>
          </w:tcPr>
          <w:p w:rsidR="0038515A" w:rsidRPr="0038515A" w:rsidRDefault="0038515A" w:rsidP="0038515A">
            <w:pPr>
              <w:autoSpaceDE w:val="0"/>
              <w:autoSpaceDN w:val="0"/>
              <w:adjustRightInd w:val="0"/>
              <w:jc w:val="both"/>
              <w:rPr>
                <w:rFonts w:ascii="Arial Narrow" w:hAnsi="Arial Narrow" w:cs="Arial"/>
                <w:sz w:val="20"/>
                <w:szCs w:val="20"/>
                <w:lang w:bidi="km-KH"/>
              </w:rPr>
            </w:pPr>
            <w:r w:rsidRPr="0038515A">
              <w:rPr>
                <w:rFonts w:ascii="Arial Narrow" w:hAnsi="Arial Narrow" w:cs="Arial"/>
                <w:sz w:val="20"/>
                <w:szCs w:val="20"/>
                <w:lang w:bidi="km-KH"/>
              </w:rPr>
              <w:t>Land temporarily fallow</w:t>
            </w:r>
          </w:p>
        </w:tc>
      </w:tr>
      <w:tr w:rsidR="0038515A" w:rsidRPr="0038515A" w:rsidTr="000866B8">
        <w:tc>
          <w:tcPr>
            <w:tcW w:w="2250" w:type="dxa"/>
            <w:vMerge/>
          </w:tcPr>
          <w:p w:rsidR="0038515A" w:rsidRPr="0038515A" w:rsidRDefault="0038515A" w:rsidP="0038515A">
            <w:pPr>
              <w:autoSpaceDE w:val="0"/>
              <w:autoSpaceDN w:val="0"/>
              <w:adjustRightInd w:val="0"/>
              <w:jc w:val="both"/>
              <w:rPr>
                <w:rFonts w:ascii="Arial Narrow" w:hAnsi="Arial Narrow" w:cs="Arial"/>
                <w:sz w:val="18"/>
                <w:szCs w:val="18"/>
                <w:lang w:bidi="km-KH"/>
              </w:rPr>
            </w:pPr>
          </w:p>
        </w:tc>
        <w:tc>
          <w:tcPr>
            <w:tcW w:w="2250" w:type="dxa"/>
            <w:vMerge/>
          </w:tcPr>
          <w:p w:rsidR="0038515A" w:rsidRPr="0038515A" w:rsidRDefault="0038515A" w:rsidP="0038515A">
            <w:pPr>
              <w:autoSpaceDE w:val="0"/>
              <w:autoSpaceDN w:val="0"/>
              <w:adjustRightInd w:val="0"/>
              <w:jc w:val="both"/>
              <w:rPr>
                <w:rFonts w:ascii="Arial Narrow" w:hAnsi="Arial Narrow" w:cs="Arial"/>
                <w:sz w:val="18"/>
                <w:szCs w:val="18"/>
                <w:lang w:bidi="km-KH"/>
              </w:rPr>
            </w:pPr>
          </w:p>
        </w:tc>
        <w:tc>
          <w:tcPr>
            <w:tcW w:w="2250" w:type="dxa"/>
          </w:tcPr>
          <w:p w:rsidR="0038515A" w:rsidRPr="0038515A" w:rsidRDefault="0038515A" w:rsidP="0038515A">
            <w:pPr>
              <w:autoSpaceDE w:val="0"/>
              <w:autoSpaceDN w:val="0"/>
              <w:adjustRightInd w:val="0"/>
              <w:jc w:val="both"/>
              <w:rPr>
                <w:rFonts w:ascii="Arial Narrow" w:hAnsi="Arial Narrow" w:cs="Arial"/>
                <w:spacing w:val="-6"/>
                <w:sz w:val="20"/>
                <w:szCs w:val="20"/>
                <w:lang w:bidi="km-KH"/>
              </w:rPr>
            </w:pPr>
            <w:r w:rsidRPr="0038515A">
              <w:rPr>
                <w:rFonts w:ascii="Arial Narrow" w:hAnsi="Arial Narrow" w:cs="Arial"/>
                <w:spacing w:val="-6"/>
                <w:sz w:val="20"/>
                <w:szCs w:val="20"/>
                <w:lang w:bidi="km-KH"/>
              </w:rPr>
              <w:t>Land under permanent crops</w:t>
            </w:r>
          </w:p>
        </w:tc>
        <w:tc>
          <w:tcPr>
            <w:tcW w:w="2250" w:type="dxa"/>
          </w:tcPr>
          <w:p w:rsidR="0038515A" w:rsidRPr="0038515A" w:rsidRDefault="0038515A" w:rsidP="0038515A">
            <w:pPr>
              <w:autoSpaceDE w:val="0"/>
              <w:autoSpaceDN w:val="0"/>
              <w:adjustRightInd w:val="0"/>
              <w:jc w:val="both"/>
              <w:rPr>
                <w:rFonts w:ascii="Arial Narrow" w:hAnsi="Arial Narrow" w:cs="Arial"/>
                <w:sz w:val="18"/>
                <w:szCs w:val="18"/>
                <w:lang w:bidi="km-KH"/>
              </w:rPr>
            </w:pPr>
          </w:p>
        </w:tc>
      </w:tr>
      <w:tr w:rsidR="0038515A" w:rsidRPr="0038515A" w:rsidTr="000866B8">
        <w:tc>
          <w:tcPr>
            <w:tcW w:w="2250" w:type="dxa"/>
            <w:vMerge/>
          </w:tcPr>
          <w:p w:rsidR="0038515A" w:rsidRPr="0038515A" w:rsidRDefault="0038515A" w:rsidP="0038515A">
            <w:pPr>
              <w:autoSpaceDE w:val="0"/>
              <w:autoSpaceDN w:val="0"/>
              <w:adjustRightInd w:val="0"/>
              <w:jc w:val="both"/>
              <w:rPr>
                <w:rFonts w:ascii="Arial Narrow" w:hAnsi="Arial Narrow" w:cs="Arial"/>
                <w:sz w:val="18"/>
                <w:szCs w:val="18"/>
                <w:lang w:bidi="km-KH"/>
              </w:rPr>
            </w:pPr>
          </w:p>
        </w:tc>
        <w:tc>
          <w:tcPr>
            <w:tcW w:w="2250" w:type="dxa"/>
          </w:tcPr>
          <w:p w:rsidR="0038515A" w:rsidRPr="0038515A" w:rsidRDefault="0038515A" w:rsidP="0038515A">
            <w:pPr>
              <w:autoSpaceDE w:val="0"/>
              <w:autoSpaceDN w:val="0"/>
              <w:adjustRightInd w:val="0"/>
              <w:jc w:val="both"/>
              <w:rPr>
                <w:rFonts w:ascii="Arial Narrow" w:hAnsi="Arial Narrow" w:cs="Arial"/>
                <w:sz w:val="20"/>
                <w:szCs w:val="20"/>
                <w:lang w:bidi="km-KH"/>
              </w:rPr>
            </w:pPr>
            <w:r>
              <w:rPr>
                <w:rFonts w:ascii="Arial Narrow" w:hAnsi="Arial Narrow" w:cs="Arial"/>
                <w:sz w:val="20"/>
                <w:szCs w:val="20"/>
                <w:lang w:bidi="km-KH"/>
              </w:rPr>
              <w:t>Permanent meadows and pastures</w:t>
            </w:r>
          </w:p>
        </w:tc>
        <w:tc>
          <w:tcPr>
            <w:tcW w:w="2250" w:type="dxa"/>
          </w:tcPr>
          <w:p w:rsidR="0038515A" w:rsidRPr="0038515A" w:rsidRDefault="0038515A" w:rsidP="0038515A">
            <w:pPr>
              <w:autoSpaceDE w:val="0"/>
              <w:autoSpaceDN w:val="0"/>
              <w:adjustRightInd w:val="0"/>
              <w:jc w:val="both"/>
              <w:rPr>
                <w:rFonts w:ascii="Arial Narrow" w:hAnsi="Arial Narrow" w:cs="Arial"/>
                <w:sz w:val="18"/>
                <w:szCs w:val="18"/>
                <w:lang w:bidi="km-KH"/>
              </w:rPr>
            </w:pPr>
          </w:p>
        </w:tc>
        <w:tc>
          <w:tcPr>
            <w:tcW w:w="2250" w:type="dxa"/>
          </w:tcPr>
          <w:p w:rsidR="0038515A" w:rsidRPr="0038515A" w:rsidRDefault="0038515A" w:rsidP="0038515A">
            <w:pPr>
              <w:autoSpaceDE w:val="0"/>
              <w:autoSpaceDN w:val="0"/>
              <w:adjustRightInd w:val="0"/>
              <w:jc w:val="both"/>
              <w:rPr>
                <w:rFonts w:ascii="Arial Narrow" w:hAnsi="Arial Narrow" w:cs="Arial"/>
                <w:sz w:val="18"/>
                <w:szCs w:val="18"/>
                <w:lang w:bidi="km-KH"/>
              </w:rPr>
            </w:pPr>
          </w:p>
        </w:tc>
      </w:tr>
      <w:tr w:rsidR="0038515A" w:rsidRPr="0038515A" w:rsidTr="000866B8">
        <w:tc>
          <w:tcPr>
            <w:tcW w:w="2250" w:type="dxa"/>
          </w:tcPr>
          <w:p w:rsidR="0038515A" w:rsidRPr="0038515A" w:rsidRDefault="0038515A" w:rsidP="0038515A">
            <w:pPr>
              <w:autoSpaceDE w:val="0"/>
              <w:autoSpaceDN w:val="0"/>
              <w:adjustRightInd w:val="0"/>
              <w:jc w:val="both"/>
              <w:rPr>
                <w:rFonts w:ascii="Arial Narrow" w:hAnsi="Arial Narrow" w:cs="Arial"/>
                <w:spacing w:val="-6"/>
                <w:sz w:val="20"/>
                <w:szCs w:val="20"/>
                <w:lang w:bidi="km-KH"/>
              </w:rPr>
            </w:pPr>
            <w:r w:rsidRPr="0038515A">
              <w:rPr>
                <w:rFonts w:ascii="Arial Narrow" w:hAnsi="Arial Narrow" w:cs="Arial"/>
                <w:spacing w:val="-6"/>
                <w:sz w:val="20"/>
                <w:szCs w:val="20"/>
                <w:lang w:bidi="km-KH"/>
              </w:rPr>
              <w:t>Forest or other wooded land</w:t>
            </w:r>
          </w:p>
        </w:tc>
        <w:tc>
          <w:tcPr>
            <w:tcW w:w="2250" w:type="dxa"/>
          </w:tcPr>
          <w:p w:rsidR="0038515A" w:rsidRPr="0038515A" w:rsidRDefault="0038515A" w:rsidP="0038515A">
            <w:pPr>
              <w:autoSpaceDE w:val="0"/>
              <w:autoSpaceDN w:val="0"/>
              <w:adjustRightInd w:val="0"/>
              <w:jc w:val="both"/>
              <w:rPr>
                <w:rFonts w:ascii="Arial Narrow" w:hAnsi="Arial Narrow" w:cs="Arial"/>
                <w:sz w:val="18"/>
                <w:szCs w:val="18"/>
                <w:lang w:bidi="km-KH"/>
              </w:rPr>
            </w:pPr>
          </w:p>
        </w:tc>
        <w:tc>
          <w:tcPr>
            <w:tcW w:w="2250" w:type="dxa"/>
          </w:tcPr>
          <w:p w:rsidR="0038515A" w:rsidRPr="0038515A" w:rsidRDefault="0038515A" w:rsidP="0038515A">
            <w:pPr>
              <w:autoSpaceDE w:val="0"/>
              <w:autoSpaceDN w:val="0"/>
              <w:adjustRightInd w:val="0"/>
              <w:jc w:val="both"/>
              <w:rPr>
                <w:rFonts w:ascii="Arial Narrow" w:hAnsi="Arial Narrow" w:cs="Arial"/>
                <w:sz w:val="18"/>
                <w:szCs w:val="18"/>
                <w:lang w:bidi="km-KH"/>
              </w:rPr>
            </w:pPr>
          </w:p>
        </w:tc>
        <w:tc>
          <w:tcPr>
            <w:tcW w:w="2250" w:type="dxa"/>
          </w:tcPr>
          <w:p w:rsidR="0038515A" w:rsidRPr="0038515A" w:rsidRDefault="0038515A" w:rsidP="0038515A">
            <w:pPr>
              <w:autoSpaceDE w:val="0"/>
              <w:autoSpaceDN w:val="0"/>
              <w:adjustRightInd w:val="0"/>
              <w:jc w:val="both"/>
              <w:rPr>
                <w:rFonts w:ascii="Arial Narrow" w:hAnsi="Arial Narrow" w:cs="Arial"/>
                <w:sz w:val="18"/>
                <w:szCs w:val="18"/>
                <w:lang w:bidi="km-KH"/>
              </w:rPr>
            </w:pPr>
          </w:p>
        </w:tc>
      </w:tr>
      <w:tr w:rsidR="0038515A" w:rsidRPr="0038515A" w:rsidTr="000866B8">
        <w:tc>
          <w:tcPr>
            <w:tcW w:w="2250" w:type="dxa"/>
          </w:tcPr>
          <w:p w:rsidR="0038515A" w:rsidRPr="009A0E99" w:rsidRDefault="009A0E99" w:rsidP="0038515A">
            <w:pPr>
              <w:autoSpaceDE w:val="0"/>
              <w:autoSpaceDN w:val="0"/>
              <w:adjustRightInd w:val="0"/>
              <w:jc w:val="both"/>
              <w:rPr>
                <w:rFonts w:ascii="Arial Narrow" w:hAnsi="Arial Narrow" w:cs="Arial"/>
                <w:sz w:val="20"/>
                <w:szCs w:val="20"/>
                <w:lang w:bidi="km-KH"/>
              </w:rPr>
            </w:pPr>
            <w:r w:rsidRPr="009A0E99">
              <w:rPr>
                <w:rFonts w:ascii="Arial Narrow" w:hAnsi="Arial Narrow" w:cs="Arial"/>
                <w:sz w:val="20"/>
                <w:szCs w:val="20"/>
                <w:lang w:bidi="km-KH"/>
              </w:rPr>
              <w:t>Other land</w:t>
            </w:r>
          </w:p>
        </w:tc>
        <w:tc>
          <w:tcPr>
            <w:tcW w:w="2250" w:type="dxa"/>
          </w:tcPr>
          <w:p w:rsidR="0038515A" w:rsidRPr="0038515A" w:rsidRDefault="0038515A" w:rsidP="0038515A">
            <w:pPr>
              <w:autoSpaceDE w:val="0"/>
              <w:autoSpaceDN w:val="0"/>
              <w:adjustRightInd w:val="0"/>
              <w:jc w:val="both"/>
              <w:rPr>
                <w:rFonts w:ascii="Arial Narrow" w:hAnsi="Arial Narrow" w:cs="Arial"/>
                <w:sz w:val="18"/>
                <w:szCs w:val="18"/>
                <w:lang w:bidi="km-KH"/>
              </w:rPr>
            </w:pPr>
          </w:p>
        </w:tc>
        <w:tc>
          <w:tcPr>
            <w:tcW w:w="2250" w:type="dxa"/>
          </w:tcPr>
          <w:p w:rsidR="0038515A" w:rsidRPr="0038515A" w:rsidRDefault="0038515A" w:rsidP="0038515A">
            <w:pPr>
              <w:autoSpaceDE w:val="0"/>
              <w:autoSpaceDN w:val="0"/>
              <w:adjustRightInd w:val="0"/>
              <w:jc w:val="both"/>
              <w:rPr>
                <w:rFonts w:ascii="Arial Narrow" w:hAnsi="Arial Narrow" w:cs="Arial"/>
                <w:sz w:val="18"/>
                <w:szCs w:val="18"/>
                <w:lang w:bidi="km-KH"/>
              </w:rPr>
            </w:pPr>
          </w:p>
        </w:tc>
        <w:tc>
          <w:tcPr>
            <w:tcW w:w="2250" w:type="dxa"/>
          </w:tcPr>
          <w:p w:rsidR="0038515A" w:rsidRPr="0038515A" w:rsidRDefault="0038515A" w:rsidP="0038515A">
            <w:pPr>
              <w:autoSpaceDE w:val="0"/>
              <w:autoSpaceDN w:val="0"/>
              <w:adjustRightInd w:val="0"/>
              <w:jc w:val="both"/>
              <w:rPr>
                <w:rFonts w:ascii="Arial Narrow" w:hAnsi="Arial Narrow" w:cs="Arial"/>
                <w:sz w:val="18"/>
                <w:szCs w:val="18"/>
                <w:lang w:bidi="km-KH"/>
              </w:rPr>
            </w:pPr>
          </w:p>
        </w:tc>
      </w:tr>
    </w:tbl>
    <w:p w:rsidR="00F829D1" w:rsidRDefault="00F829D1" w:rsidP="0038515A">
      <w:pPr>
        <w:autoSpaceDE w:val="0"/>
        <w:autoSpaceDN w:val="0"/>
        <w:adjustRightInd w:val="0"/>
        <w:jc w:val="both"/>
        <w:rPr>
          <w:rFonts w:ascii="Helvetica" w:hAnsi="Helvetica" w:cs="Helvetica"/>
          <w:lang w:bidi="km-KH"/>
        </w:rPr>
      </w:pPr>
    </w:p>
    <w:p w:rsidR="00F829D1" w:rsidRPr="00F829D1" w:rsidRDefault="009A0E99" w:rsidP="00F829D1">
      <w:pPr>
        <w:autoSpaceDE w:val="0"/>
        <w:autoSpaceDN w:val="0"/>
        <w:adjustRightInd w:val="0"/>
        <w:ind w:firstLine="720"/>
        <w:jc w:val="both"/>
        <w:rPr>
          <w:rFonts w:cs="Arial"/>
        </w:rPr>
      </w:pPr>
      <w:r>
        <w:rPr>
          <w:rFonts w:cs="Arial"/>
        </w:rPr>
        <w:t>Enter the code of the reported main land use in each parcel in column 8.</w:t>
      </w:r>
    </w:p>
    <w:p w:rsidR="004D0E98" w:rsidRDefault="004D0E98" w:rsidP="00D0362C">
      <w:pPr>
        <w:autoSpaceDE w:val="0"/>
        <w:autoSpaceDN w:val="0"/>
        <w:adjustRightInd w:val="0"/>
        <w:jc w:val="both"/>
        <w:rPr>
          <w:rFonts w:cs="Arial"/>
        </w:rPr>
      </w:pPr>
    </w:p>
    <w:p w:rsidR="00D0362C" w:rsidRDefault="00D0362C" w:rsidP="00D0362C">
      <w:pPr>
        <w:autoSpaceDE w:val="0"/>
        <w:autoSpaceDN w:val="0"/>
        <w:adjustRightInd w:val="0"/>
        <w:jc w:val="both"/>
        <w:rPr>
          <w:rFonts w:cs="Arial"/>
        </w:rPr>
      </w:pPr>
      <w:r w:rsidRPr="00D0362C">
        <w:rPr>
          <w:rFonts w:cs="Arial"/>
        </w:rPr>
        <w:t xml:space="preserve">Column 9 </w:t>
      </w:r>
      <w:r>
        <w:rPr>
          <w:rFonts w:cs="Arial"/>
        </w:rPr>
        <w:t>–</w:t>
      </w:r>
      <w:r w:rsidRPr="00D0362C">
        <w:rPr>
          <w:rFonts w:cs="Arial"/>
        </w:rPr>
        <w:t xml:space="preserve"> What is the land tenure of the parcel?</w:t>
      </w:r>
      <w:r w:rsidR="00F829D1">
        <w:rPr>
          <w:rFonts w:cs="Arial"/>
        </w:rPr>
        <w:t xml:space="preserve"> </w:t>
      </w:r>
    </w:p>
    <w:p w:rsidR="009A0E99" w:rsidRDefault="009A0E99" w:rsidP="00D0362C">
      <w:pPr>
        <w:autoSpaceDE w:val="0"/>
        <w:autoSpaceDN w:val="0"/>
        <w:adjustRightInd w:val="0"/>
        <w:jc w:val="both"/>
        <w:rPr>
          <w:rFonts w:cs="Arial"/>
        </w:rPr>
      </w:pPr>
    </w:p>
    <w:p w:rsidR="009A0E99" w:rsidRDefault="009A0E99" w:rsidP="009A0E99">
      <w:pPr>
        <w:autoSpaceDE w:val="0"/>
        <w:autoSpaceDN w:val="0"/>
        <w:adjustRightInd w:val="0"/>
        <w:ind w:firstLine="720"/>
        <w:jc w:val="both"/>
        <w:rPr>
          <w:rFonts w:cs="Arial"/>
        </w:rPr>
      </w:pPr>
      <w:r>
        <w:rPr>
          <w:rFonts w:cs="Arial"/>
        </w:rPr>
        <w:t xml:space="preserve">This section determines the right or arrangement </w:t>
      </w:r>
      <w:r w:rsidRPr="001B4DE2">
        <w:rPr>
          <w:rFonts w:cs="Arial"/>
          <w:szCs w:val="20"/>
        </w:rPr>
        <w:t xml:space="preserve">under which the holder operates the </w:t>
      </w:r>
      <w:r>
        <w:rPr>
          <w:rFonts w:cs="Arial"/>
          <w:szCs w:val="20"/>
        </w:rPr>
        <w:t>parcel(s)</w:t>
      </w:r>
      <w:r w:rsidRPr="001B4DE2">
        <w:rPr>
          <w:rFonts w:cs="Arial"/>
          <w:szCs w:val="20"/>
        </w:rPr>
        <w:t xml:space="preserve"> making up the holding</w:t>
      </w:r>
      <w:r>
        <w:rPr>
          <w:rFonts w:cs="Arial"/>
        </w:rPr>
        <w:t xml:space="preserve">. This right or arrangement pertains to </w:t>
      </w:r>
      <w:r w:rsidRPr="009A0E99">
        <w:rPr>
          <w:rFonts w:cs="Arial"/>
          <w:b/>
          <w:bCs/>
        </w:rPr>
        <w:t>land tenure</w:t>
      </w:r>
      <w:r>
        <w:rPr>
          <w:rFonts w:cs="Arial"/>
        </w:rPr>
        <w:t xml:space="preserve">. </w:t>
      </w:r>
      <w:r w:rsidR="00F56B6A">
        <w:rPr>
          <w:rFonts w:cs="Arial"/>
        </w:rPr>
        <w:t>The following are the different land tenure categories used in this column.</w:t>
      </w:r>
    </w:p>
    <w:p w:rsidR="00F56B6A" w:rsidRDefault="00F56B6A" w:rsidP="009A0E99">
      <w:pPr>
        <w:autoSpaceDE w:val="0"/>
        <w:autoSpaceDN w:val="0"/>
        <w:adjustRightInd w:val="0"/>
        <w:ind w:firstLine="720"/>
        <w:jc w:val="both"/>
        <w:rPr>
          <w:rFonts w:cs="Arial"/>
        </w:rPr>
      </w:pPr>
    </w:p>
    <w:p w:rsidR="00F56B6A" w:rsidRDefault="00F56B6A" w:rsidP="006C1938">
      <w:pPr>
        <w:autoSpaceDE w:val="0"/>
        <w:autoSpaceDN w:val="0"/>
        <w:adjustRightInd w:val="0"/>
        <w:ind w:left="1800" w:hanging="1080"/>
        <w:jc w:val="both"/>
        <w:rPr>
          <w:rFonts w:cs="Arial"/>
          <w:szCs w:val="20"/>
        </w:rPr>
      </w:pPr>
      <w:r>
        <w:rPr>
          <w:rFonts w:cs="Arial"/>
        </w:rPr>
        <w:t xml:space="preserve">Code 1 – owned/owner-like possession </w:t>
      </w:r>
      <w:r w:rsidR="006C1938" w:rsidRPr="001B4DE2">
        <w:rPr>
          <w:rFonts w:cs="Arial"/>
          <w:szCs w:val="20"/>
        </w:rPr>
        <w:t xml:space="preserve">describes </w:t>
      </w:r>
      <w:r w:rsidR="006C1938">
        <w:rPr>
          <w:rFonts w:cs="Arial"/>
          <w:szCs w:val="20"/>
        </w:rPr>
        <w:t>parcel</w:t>
      </w:r>
      <w:r w:rsidR="006C1938" w:rsidRPr="001B4DE2">
        <w:rPr>
          <w:rFonts w:cs="Arial"/>
          <w:szCs w:val="20"/>
        </w:rPr>
        <w:t xml:space="preserve"> rights that</w:t>
      </w:r>
      <w:r w:rsidR="006C1938">
        <w:rPr>
          <w:rFonts w:cs="Arial"/>
          <w:szCs w:val="20"/>
        </w:rPr>
        <w:t xml:space="preserve"> </w:t>
      </w:r>
      <w:r w:rsidR="006C1938" w:rsidRPr="001B4DE2">
        <w:rPr>
          <w:rFonts w:cs="Arial"/>
          <w:szCs w:val="20"/>
        </w:rPr>
        <w:t>provi</w:t>
      </w:r>
      <w:r w:rsidR="006C1938">
        <w:rPr>
          <w:rFonts w:cs="Arial"/>
          <w:szCs w:val="20"/>
        </w:rPr>
        <w:t>de statutory security of tenure; s</w:t>
      </w:r>
      <w:r w:rsidR="006C1938" w:rsidRPr="001B4DE2">
        <w:rPr>
          <w:rFonts w:cs="Arial"/>
          <w:szCs w:val="20"/>
        </w:rPr>
        <w:t>ecurity of tenure has various aspects. Importantly, the ownership</w:t>
      </w:r>
      <w:r w:rsidR="006C1938">
        <w:rPr>
          <w:rFonts w:cs="Arial"/>
          <w:szCs w:val="20"/>
        </w:rPr>
        <w:t xml:space="preserve"> </w:t>
      </w:r>
      <w:r w:rsidR="006C1938" w:rsidRPr="001B4DE2">
        <w:rPr>
          <w:rFonts w:cs="Arial"/>
          <w:szCs w:val="20"/>
        </w:rPr>
        <w:t>must be recognized by the state, and administrative structures must be in place to ensure that property</w:t>
      </w:r>
      <w:r w:rsidR="006C1938">
        <w:rPr>
          <w:rFonts w:cs="Arial"/>
          <w:szCs w:val="20"/>
        </w:rPr>
        <w:t xml:space="preserve"> </w:t>
      </w:r>
      <w:r w:rsidR="006C1938" w:rsidRPr="001B4DE2">
        <w:rPr>
          <w:rFonts w:cs="Arial"/>
          <w:szCs w:val="20"/>
        </w:rPr>
        <w:t>rights are enforceable</w:t>
      </w:r>
      <w:r w:rsidR="006C1938">
        <w:rPr>
          <w:rFonts w:cs="Arial"/>
          <w:szCs w:val="20"/>
        </w:rPr>
        <w:t>; t</w:t>
      </w:r>
      <w:r w:rsidR="006C1938" w:rsidRPr="001B4DE2">
        <w:rPr>
          <w:rFonts w:cs="Arial"/>
          <w:szCs w:val="20"/>
        </w:rPr>
        <w:t>his may be done through a formal land title system, but could also include</w:t>
      </w:r>
      <w:r w:rsidR="006C1938">
        <w:rPr>
          <w:rFonts w:cs="Arial"/>
          <w:szCs w:val="20"/>
        </w:rPr>
        <w:t xml:space="preserve"> </w:t>
      </w:r>
      <w:r w:rsidR="006C1938" w:rsidRPr="001B4DE2">
        <w:rPr>
          <w:rFonts w:cs="Arial"/>
          <w:szCs w:val="20"/>
        </w:rPr>
        <w:t>certain forms of customary land tenure arrangements where land rights are registered or certified in</w:t>
      </w:r>
      <w:r w:rsidR="006C1938">
        <w:rPr>
          <w:rFonts w:cs="Arial"/>
          <w:szCs w:val="20"/>
        </w:rPr>
        <w:t xml:space="preserve"> </w:t>
      </w:r>
      <w:r w:rsidR="006C1938" w:rsidRPr="001B4DE2">
        <w:rPr>
          <w:rFonts w:cs="Arial"/>
          <w:szCs w:val="20"/>
        </w:rPr>
        <w:t>some way</w:t>
      </w:r>
      <w:r w:rsidR="006C1938">
        <w:rPr>
          <w:rFonts w:cs="Arial"/>
          <w:szCs w:val="20"/>
        </w:rPr>
        <w:t>; t</w:t>
      </w:r>
      <w:r w:rsidR="006C1938" w:rsidRPr="001B4DE2">
        <w:rPr>
          <w:rFonts w:cs="Arial"/>
          <w:szCs w:val="20"/>
        </w:rPr>
        <w:t>ypically, legal ownership implies that the owner of land has the right to determine how the</w:t>
      </w:r>
      <w:r w:rsidR="006C1938">
        <w:rPr>
          <w:rFonts w:cs="Arial"/>
          <w:szCs w:val="20"/>
        </w:rPr>
        <w:t xml:space="preserve"> </w:t>
      </w:r>
      <w:r w:rsidR="006C1938" w:rsidRPr="001B4DE2">
        <w:rPr>
          <w:rFonts w:cs="Arial"/>
          <w:szCs w:val="20"/>
        </w:rPr>
        <w:t>land is used (within certain constraints), and may have the r</w:t>
      </w:r>
      <w:r w:rsidR="006C1938">
        <w:rPr>
          <w:rFonts w:cs="Arial"/>
          <w:szCs w:val="20"/>
        </w:rPr>
        <w:t>ight to sell or rent out the land; and, i</w:t>
      </w:r>
      <w:r w:rsidR="006C1938" w:rsidRPr="001B4DE2">
        <w:rPr>
          <w:rFonts w:cs="Arial"/>
          <w:szCs w:val="20"/>
        </w:rPr>
        <w:t>t also implies</w:t>
      </w:r>
      <w:r w:rsidR="006C1938">
        <w:rPr>
          <w:rFonts w:cs="Arial"/>
          <w:szCs w:val="20"/>
        </w:rPr>
        <w:t xml:space="preserve"> </w:t>
      </w:r>
      <w:r w:rsidR="006C1938" w:rsidRPr="001B4DE2">
        <w:rPr>
          <w:rFonts w:cs="Arial"/>
          <w:szCs w:val="20"/>
        </w:rPr>
        <w:t>that the owner may access credit using the land as collateral.</w:t>
      </w:r>
      <w:r w:rsidR="006C1938">
        <w:rPr>
          <w:rFonts w:cs="Arial"/>
          <w:szCs w:val="20"/>
        </w:rPr>
        <w:t xml:space="preserve"> This also includes </w:t>
      </w:r>
      <w:r w:rsidR="006C1938" w:rsidRPr="00414622">
        <w:rPr>
          <w:rFonts w:cs="Arial"/>
          <w:szCs w:val="20"/>
        </w:rPr>
        <w:t>land under inheritance proceedings</w:t>
      </w:r>
      <w:r w:rsidR="006C1938">
        <w:rPr>
          <w:rFonts w:cs="Arial"/>
          <w:szCs w:val="20"/>
        </w:rPr>
        <w:t>.</w:t>
      </w:r>
    </w:p>
    <w:p w:rsidR="006C1938" w:rsidRDefault="006C1938" w:rsidP="006C1938">
      <w:pPr>
        <w:autoSpaceDE w:val="0"/>
        <w:autoSpaceDN w:val="0"/>
        <w:adjustRightInd w:val="0"/>
        <w:ind w:left="1800" w:hanging="1080"/>
        <w:jc w:val="both"/>
        <w:rPr>
          <w:rFonts w:cs="Arial"/>
          <w:szCs w:val="20"/>
        </w:rPr>
      </w:pPr>
      <w:r w:rsidRPr="006C1938">
        <w:rPr>
          <w:rFonts w:cs="Arial"/>
        </w:rPr>
        <w:t xml:space="preserve">Code 2 </w:t>
      </w:r>
      <w:r w:rsidR="004D0E98">
        <w:rPr>
          <w:rFonts w:cs="Arial"/>
        </w:rPr>
        <w:t>–</w:t>
      </w:r>
      <w:r w:rsidRPr="006C1938">
        <w:rPr>
          <w:rFonts w:cs="Arial"/>
        </w:rPr>
        <w:t xml:space="preserve"> rented from other households </w:t>
      </w:r>
      <w:r w:rsidRPr="006C1938">
        <w:rPr>
          <w:rFonts w:cs="Khmer UI"/>
        </w:rPr>
        <w:t xml:space="preserve">with payment in terms of </w:t>
      </w:r>
      <w:r w:rsidRPr="006C1938">
        <w:rPr>
          <w:rFonts w:cs="Arial"/>
        </w:rPr>
        <w:t>money and/or produce</w:t>
      </w:r>
      <w:r>
        <w:rPr>
          <w:rFonts w:cs="Arial"/>
        </w:rPr>
        <w:t xml:space="preserve"> </w:t>
      </w:r>
      <w:r w:rsidRPr="00494296">
        <w:rPr>
          <w:rFonts w:cs="Arial"/>
          <w:szCs w:val="20"/>
        </w:rPr>
        <w:t xml:space="preserve">means </w:t>
      </w:r>
      <w:r>
        <w:rPr>
          <w:rFonts w:cs="Arial"/>
          <w:szCs w:val="20"/>
        </w:rPr>
        <w:t>parcel</w:t>
      </w:r>
      <w:r w:rsidRPr="00494296">
        <w:rPr>
          <w:rFonts w:cs="Arial"/>
          <w:szCs w:val="20"/>
        </w:rPr>
        <w:t xml:space="preserve"> that is rented or leased by the hold</w:t>
      </w:r>
      <w:r>
        <w:rPr>
          <w:rFonts w:cs="Arial"/>
          <w:szCs w:val="20"/>
        </w:rPr>
        <w:t>er</w:t>
      </w:r>
      <w:r w:rsidRPr="00494296">
        <w:rPr>
          <w:rFonts w:cs="Arial"/>
          <w:szCs w:val="20"/>
        </w:rPr>
        <w:t xml:space="preserve"> from other persons, us</w:t>
      </w:r>
      <w:r>
        <w:rPr>
          <w:rFonts w:cs="Arial"/>
          <w:szCs w:val="20"/>
        </w:rPr>
        <w:t>ually for a limited time period;</w:t>
      </w:r>
      <w:r w:rsidRPr="00494296">
        <w:rPr>
          <w:rFonts w:cs="Arial"/>
          <w:szCs w:val="20"/>
        </w:rPr>
        <w:t xml:space="preserve"> </w:t>
      </w:r>
      <w:r>
        <w:rPr>
          <w:rFonts w:cs="Arial"/>
          <w:szCs w:val="20"/>
        </w:rPr>
        <w:t>and, r</w:t>
      </w:r>
      <w:r w:rsidRPr="00494296">
        <w:rPr>
          <w:rFonts w:cs="Arial"/>
          <w:szCs w:val="20"/>
        </w:rPr>
        <w:t xml:space="preserve">ental arrangements </w:t>
      </w:r>
      <w:r>
        <w:rPr>
          <w:rFonts w:cs="Arial"/>
          <w:szCs w:val="20"/>
        </w:rPr>
        <w:t>can take different forms;</w:t>
      </w:r>
      <w:r w:rsidRPr="00494296">
        <w:rPr>
          <w:rFonts w:cs="Arial"/>
          <w:szCs w:val="20"/>
        </w:rPr>
        <w:t xml:space="preserve"> </w:t>
      </w:r>
      <w:r>
        <w:rPr>
          <w:rFonts w:cs="Arial"/>
          <w:szCs w:val="20"/>
        </w:rPr>
        <w:t>parcel</w:t>
      </w:r>
      <w:r w:rsidRPr="00494296">
        <w:rPr>
          <w:rFonts w:cs="Arial"/>
          <w:szCs w:val="20"/>
        </w:rPr>
        <w:t xml:space="preserve"> may be rented for an agreed sum of money and/or produce, for a share of the produce, or in exchange for services.</w:t>
      </w:r>
    </w:p>
    <w:p w:rsidR="006C1938" w:rsidRDefault="006C1938" w:rsidP="004D0E98">
      <w:pPr>
        <w:autoSpaceDE w:val="0"/>
        <w:autoSpaceDN w:val="0"/>
        <w:adjustRightInd w:val="0"/>
        <w:ind w:left="1800" w:hanging="1080"/>
        <w:jc w:val="both"/>
        <w:rPr>
          <w:rFonts w:cs="Arial"/>
        </w:rPr>
      </w:pPr>
      <w:r w:rsidRPr="006C1938">
        <w:rPr>
          <w:rFonts w:cs="Arial"/>
        </w:rPr>
        <w:lastRenderedPageBreak/>
        <w:t xml:space="preserve">Code 3 </w:t>
      </w:r>
      <w:r w:rsidR="004D0E98">
        <w:rPr>
          <w:rFonts w:cs="Arial"/>
        </w:rPr>
        <w:t>–</w:t>
      </w:r>
      <w:r w:rsidRPr="006C1938">
        <w:rPr>
          <w:rFonts w:cs="Arial"/>
        </w:rPr>
        <w:t xml:space="preserve"> rented free</w:t>
      </w:r>
      <w:r>
        <w:rPr>
          <w:rFonts w:cs="Arial"/>
        </w:rPr>
        <w:t xml:space="preserve"> means the use of parcel is granted free, that is, without any form of payment.</w:t>
      </w:r>
    </w:p>
    <w:p w:rsidR="006C1938" w:rsidRDefault="006C1938" w:rsidP="006C1938">
      <w:pPr>
        <w:autoSpaceDE w:val="0"/>
        <w:autoSpaceDN w:val="0"/>
        <w:adjustRightInd w:val="0"/>
        <w:ind w:left="1890" w:hanging="1170"/>
        <w:jc w:val="both"/>
        <w:rPr>
          <w:rFonts w:cs="Arial"/>
          <w:szCs w:val="20"/>
        </w:rPr>
      </w:pPr>
      <w:r>
        <w:rPr>
          <w:rFonts w:cs="Arial"/>
        </w:rPr>
        <w:t xml:space="preserve">Code 4 – other land tenure includes </w:t>
      </w:r>
      <w:r>
        <w:rPr>
          <w:rFonts w:cs="Arial"/>
          <w:szCs w:val="20"/>
        </w:rPr>
        <w:t>parcel</w:t>
      </w:r>
      <w:r w:rsidRPr="00414622">
        <w:rPr>
          <w:rFonts w:cs="Arial"/>
          <w:szCs w:val="20"/>
        </w:rPr>
        <w:t xml:space="preserve"> operated on a squatter basis; that is private or public </w:t>
      </w:r>
      <w:r>
        <w:rPr>
          <w:rFonts w:cs="Arial"/>
          <w:szCs w:val="20"/>
        </w:rPr>
        <w:t>parcel</w:t>
      </w:r>
      <w:r w:rsidRPr="00414622">
        <w:rPr>
          <w:rFonts w:cs="Arial"/>
          <w:szCs w:val="20"/>
        </w:rPr>
        <w:t xml:space="preserve"> operated without ownership title and without the owner's consent</w:t>
      </w:r>
      <w:r>
        <w:rPr>
          <w:rFonts w:cs="Arial"/>
          <w:szCs w:val="20"/>
        </w:rPr>
        <w:t>; parcel</w:t>
      </w:r>
      <w:r w:rsidRPr="00414622">
        <w:rPr>
          <w:rFonts w:cs="Arial"/>
          <w:szCs w:val="20"/>
        </w:rPr>
        <w:t xml:space="preserve"> operated under transitory tenure forms, such as trusteeship; </w:t>
      </w:r>
      <w:r>
        <w:rPr>
          <w:rFonts w:cs="Arial"/>
          <w:szCs w:val="20"/>
        </w:rPr>
        <w:t>parcel</w:t>
      </w:r>
      <w:r w:rsidRPr="00414622">
        <w:rPr>
          <w:rFonts w:cs="Arial"/>
          <w:szCs w:val="20"/>
        </w:rPr>
        <w:t xml:space="preserve"> received by members of collective holdings for individual use</w:t>
      </w:r>
      <w:r>
        <w:rPr>
          <w:rFonts w:cs="Arial"/>
          <w:szCs w:val="20"/>
        </w:rPr>
        <w:t>; etc.</w:t>
      </w:r>
    </w:p>
    <w:p w:rsidR="00796ECC" w:rsidRDefault="00796ECC" w:rsidP="00796ECC">
      <w:pPr>
        <w:autoSpaceDE w:val="0"/>
        <w:autoSpaceDN w:val="0"/>
        <w:adjustRightInd w:val="0"/>
        <w:jc w:val="both"/>
        <w:rPr>
          <w:rFonts w:cs="Arial"/>
          <w:szCs w:val="20"/>
        </w:rPr>
      </w:pPr>
    </w:p>
    <w:p w:rsidR="00796ECC" w:rsidRDefault="00796ECC" w:rsidP="00796ECC">
      <w:pPr>
        <w:autoSpaceDE w:val="0"/>
        <w:autoSpaceDN w:val="0"/>
        <w:adjustRightInd w:val="0"/>
        <w:ind w:firstLine="720"/>
        <w:jc w:val="both"/>
        <w:rPr>
          <w:rFonts w:cs="Arial"/>
          <w:szCs w:val="20"/>
        </w:rPr>
      </w:pPr>
      <w:r>
        <w:rPr>
          <w:rFonts w:cs="Arial"/>
          <w:szCs w:val="20"/>
        </w:rPr>
        <w:t>Enter the code of the land tenure for each parcel in column 9 as reported by the respondent.</w:t>
      </w:r>
    </w:p>
    <w:p w:rsidR="00796ECC" w:rsidRDefault="00796ECC" w:rsidP="00796ECC">
      <w:pPr>
        <w:autoSpaceDE w:val="0"/>
        <w:autoSpaceDN w:val="0"/>
        <w:adjustRightInd w:val="0"/>
        <w:jc w:val="both"/>
        <w:rPr>
          <w:rFonts w:cs="Arial"/>
          <w:szCs w:val="20"/>
        </w:rPr>
      </w:pPr>
    </w:p>
    <w:p w:rsidR="00796ECC" w:rsidRDefault="00796ECC" w:rsidP="00796ECC">
      <w:pPr>
        <w:autoSpaceDE w:val="0"/>
        <w:autoSpaceDN w:val="0"/>
        <w:adjustRightInd w:val="0"/>
        <w:jc w:val="both"/>
        <w:rPr>
          <w:rFonts w:cs="Arial"/>
        </w:rPr>
      </w:pPr>
      <w:r w:rsidRPr="00796ECC">
        <w:rPr>
          <w:rFonts w:cs="Arial"/>
        </w:rPr>
        <w:t>Q4-4 Do you have a paper to certify your ownership/rental of the parcel(s) reported in Q4-3f?</w:t>
      </w:r>
    </w:p>
    <w:p w:rsidR="00781E67" w:rsidRDefault="00781E67" w:rsidP="00796ECC">
      <w:pPr>
        <w:autoSpaceDE w:val="0"/>
        <w:autoSpaceDN w:val="0"/>
        <w:adjustRightInd w:val="0"/>
        <w:jc w:val="both"/>
        <w:rPr>
          <w:rFonts w:cs="Arial"/>
        </w:rPr>
      </w:pPr>
    </w:p>
    <w:p w:rsidR="00781E67" w:rsidRDefault="00781E67" w:rsidP="00781E67">
      <w:pPr>
        <w:autoSpaceDE w:val="0"/>
        <w:autoSpaceDN w:val="0"/>
        <w:adjustRightInd w:val="0"/>
        <w:ind w:firstLine="720"/>
        <w:jc w:val="both"/>
        <w:rPr>
          <w:rFonts w:cs="Arial"/>
        </w:rPr>
      </w:pPr>
      <w:r>
        <w:rPr>
          <w:rFonts w:cs="Arial"/>
        </w:rPr>
        <w:t>If the answer in one of the parcels in Q4-3</w:t>
      </w:r>
      <w:r w:rsidR="00CE6286">
        <w:rPr>
          <w:rFonts w:cs="Arial"/>
        </w:rPr>
        <w:t xml:space="preserve">f </w:t>
      </w:r>
      <w:r>
        <w:rPr>
          <w:rFonts w:cs="Arial"/>
        </w:rPr>
        <w:t xml:space="preserve">is code </w:t>
      </w:r>
      <w:r w:rsidR="00CE6286">
        <w:rPr>
          <w:rFonts w:cs="Arial"/>
        </w:rPr>
        <w:t>“</w:t>
      </w:r>
      <w:r>
        <w:rPr>
          <w:rFonts w:cs="Arial"/>
        </w:rPr>
        <w:t>1</w:t>
      </w:r>
      <w:r w:rsidR="00CE6286">
        <w:rPr>
          <w:rFonts w:cs="Arial"/>
        </w:rPr>
        <w:t>”</w:t>
      </w:r>
      <w:r>
        <w:rPr>
          <w:rFonts w:cs="Arial"/>
        </w:rPr>
        <w:t xml:space="preserve"> or </w:t>
      </w:r>
      <w:r w:rsidR="00CE6286">
        <w:rPr>
          <w:rFonts w:cs="Arial"/>
        </w:rPr>
        <w:t>“</w:t>
      </w:r>
      <w:r>
        <w:rPr>
          <w:rFonts w:cs="Arial"/>
        </w:rPr>
        <w:t>2</w:t>
      </w:r>
      <w:r w:rsidR="00CE6286">
        <w:rPr>
          <w:rFonts w:cs="Arial"/>
        </w:rPr>
        <w:t>”</w:t>
      </w:r>
      <w:r>
        <w:rPr>
          <w:rFonts w:cs="Arial"/>
        </w:rPr>
        <w:t xml:space="preserve">, </w:t>
      </w:r>
      <w:r w:rsidRPr="00CE6286">
        <w:rPr>
          <w:rFonts w:cs="Arial"/>
          <w:highlight w:val="yellow"/>
        </w:rPr>
        <w:t>this question</w:t>
      </w:r>
      <w:r w:rsidR="00CE6286" w:rsidRPr="00CE6286">
        <w:rPr>
          <w:rFonts w:cs="Arial"/>
          <w:highlight w:val="yellow"/>
        </w:rPr>
        <w:t xml:space="preserve"> should be asked</w:t>
      </w:r>
      <w:r w:rsidRPr="00CE6286">
        <w:rPr>
          <w:rFonts w:cs="Arial"/>
          <w:highlight w:val="yellow"/>
        </w:rPr>
        <w:t>.</w:t>
      </w:r>
      <w:r>
        <w:rPr>
          <w:rFonts w:cs="Arial"/>
        </w:rPr>
        <w:t xml:space="preserve"> If the answer is “Yes”, enter code 1 in the box provided; otherwise enter code 2</w:t>
      </w:r>
      <w:r w:rsidR="00112845">
        <w:rPr>
          <w:rFonts w:cs="Arial"/>
        </w:rPr>
        <w:t xml:space="preserve"> </w:t>
      </w:r>
      <w:r w:rsidR="00112845" w:rsidRPr="00112845">
        <w:rPr>
          <w:rFonts w:cs="Arial"/>
          <w:highlight w:val="yellow"/>
        </w:rPr>
        <w:t>and go to Section B5</w:t>
      </w:r>
      <w:r w:rsidRPr="00112845">
        <w:rPr>
          <w:rFonts w:cs="Arial"/>
          <w:highlight w:val="yellow"/>
        </w:rPr>
        <w:t>.</w:t>
      </w:r>
      <w:r>
        <w:rPr>
          <w:rFonts w:cs="Arial"/>
        </w:rPr>
        <w:t xml:space="preserve">  </w:t>
      </w:r>
    </w:p>
    <w:p w:rsidR="00781E67" w:rsidRDefault="00781E67" w:rsidP="00781E67">
      <w:pPr>
        <w:autoSpaceDE w:val="0"/>
        <w:autoSpaceDN w:val="0"/>
        <w:adjustRightInd w:val="0"/>
        <w:ind w:firstLine="720"/>
        <w:jc w:val="both"/>
        <w:rPr>
          <w:rFonts w:cs="Arial"/>
        </w:rPr>
      </w:pPr>
    </w:p>
    <w:p w:rsidR="00781E67" w:rsidRDefault="00781E67" w:rsidP="00781E67">
      <w:pPr>
        <w:autoSpaceDE w:val="0"/>
        <w:autoSpaceDN w:val="0"/>
        <w:adjustRightInd w:val="0"/>
        <w:ind w:firstLine="720"/>
        <w:jc w:val="both"/>
        <w:rPr>
          <w:rFonts w:cs="Arial"/>
        </w:rPr>
      </w:pPr>
      <w:r>
        <w:rPr>
          <w:rFonts w:cs="Arial"/>
        </w:rPr>
        <w:t xml:space="preserve">However, </w:t>
      </w:r>
      <w:r w:rsidRPr="00CE6286">
        <w:rPr>
          <w:rFonts w:cs="Arial"/>
          <w:highlight w:val="yellow"/>
        </w:rPr>
        <w:t>if the</w:t>
      </w:r>
      <w:r w:rsidR="00CE6286" w:rsidRPr="00CE6286">
        <w:rPr>
          <w:rFonts w:cs="Arial"/>
          <w:highlight w:val="yellow"/>
        </w:rPr>
        <w:t xml:space="preserve"> answer in Q4-3</w:t>
      </w:r>
      <w:r w:rsidR="00CE6286">
        <w:rPr>
          <w:rFonts w:cs="Arial"/>
          <w:highlight w:val="yellow"/>
        </w:rPr>
        <w:t>f</w:t>
      </w:r>
      <w:r w:rsidR="00CE6286" w:rsidRPr="00CE6286">
        <w:rPr>
          <w:rFonts w:cs="Arial"/>
          <w:highlight w:val="yellow"/>
        </w:rPr>
        <w:t xml:space="preserve"> </w:t>
      </w:r>
      <w:r>
        <w:rPr>
          <w:rFonts w:cs="Arial"/>
        </w:rPr>
        <w:t xml:space="preserve">is code </w:t>
      </w:r>
      <w:r w:rsidR="00CE6286">
        <w:rPr>
          <w:rFonts w:cs="Arial"/>
        </w:rPr>
        <w:t>“</w:t>
      </w:r>
      <w:r>
        <w:rPr>
          <w:rFonts w:cs="Arial"/>
        </w:rPr>
        <w:t>3</w:t>
      </w:r>
      <w:r w:rsidR="00CE6286">
        <w:rPr>
          <w:rFonts w:cs="Arial"/>
        </w:rPr>
        <w:t>”</w:t>
      </w:r>
      <w:r>
        <w:rPr>
          <w:rFonts w:cs="Arial"/>
        </w:rPr>
        <w:t xml:space="preserve"> or </w:t>
      </w:r>
      <w:r w:rsidR="00CE6286">
        <w:rPr>
          <w:rFonts w:cs="Arial"/>
        </w:rPr>
        <w:t>“</w:t>
      </w:r>
      <w:r>
        <w:rPr>
          <w:rFonts w:cs="Arial"/>
        </w:rPr>
        <w:t>4</w:t>
      </w:r>
      <w:r w:rsidR="00CE6286">
        <w:rPr>
          <w:rFonts w:cs="Arial"/>
        </w:rPr>
        <w:t>”</w:t>
      </w:r>
      <w:r>
        <w:rPr>
          <w:rFonts w:cs="Arial"/>
        </w:rPr>
        <w:t>, enter code 3</w:t>
      </w:r>
      <w:r w:rsidR="00CE6286">
        <w:rPr>
          <w:rFonts w:cs="Arial"/>
        </w:rPr>
        <w:t xml:space="preserve"> </w:t>
      </w:r>
      <w:r w:rsidR="00CE6286" w:rsidRPr="00CE6286">
        <w:rPr>
          <w:rFonts w:cs="Arial"/>
          <w:highlight w:val="yellow"/>
        </w:rPr>
        <w:t>(not applicable)</w:t>
      </w:r>
      <w:r w:rsidR="00CE6286">
        <w:rPr>
          <w:rFonts w:cs="Arial"/>
        </w:rPr>
        <w:t xml:space="preserve"> in Q4-4</w:t>
      </w:r>
      <w:r>
        <w:rPr>
          <w:rFonts w:cs="Arial"/>
        </w:rPr>
        <w:t xml:space="preserve"> right away and </w:t>
      </w:r>
      <w:r w:rsidRPr="00112845">
        <w:rPr>
          <w:rFonts w:cs="Arial"/>
          <w:highlight w:val="yellow"/>
        </w:rPr>
        <w:t xml:space="preserve">go to </w:t>
      </w:r>
      <w:r w:rsidR="00436997" w:rsidRPr="00112845">
        <w:rPr>
          <w:rFonts w:cs="Arial"/>
          <w:highlight w:val="yellow"/>
        </w:rPr>
        <w:t>S</w:t>
      </w:r>
      <w:r w:rsidRPr="00112845">
        <w:rPr>
          <w:rFonts w:cs="Arial"/>
          <w:highlight w:val="yellow"/>
        </w:rPr>
        <w:t>ection</w:t>
      </w:r>
      <w:r w:rsidR="00436997" w:rsidRPr="00112845">
        <w:rPr>
          <w:rFonts w:cs="Arial"/>
          <w:highlight w:val="yellow"/>
        </w:rPr>
        <w:t xml:space="preserve"> B5</w:t>
      </w:r>
      <w:r>
        <w:rPr>
          <w:rFonts w:cs="Arial"/>
        </w:rPr>
        <w:t>.</w:t>
      </w:r>
    </w:p>
    <w:p w:rsidR="00F14AC9" w:rsidRDefault="00F14AC9" w:rsidP="00F14AC9">
      <w:pPr>
        <w:autoSpaceDE w:val="0"/>
        <w:autoSpaceDN w:val="0"/>
        <w:adjustRightInd w:val="0"/>
        <w:jc w:val="both"/>
        <w:rPr>
          <w:rFonts w:cs="Arial"/>
        </w:rPr>
      </w:pPr>
    </w:p>
    <w:p w:rsidR="00F14AC9" w:rsidRDefault="00F14AC9" w:rsidP="00F14AC9">
      <w:pPr>
        <w:autoSpaceDE w:val="0"/>
        <w:autoSpaceDN w:val="0"/>
        <w:adjustRightInd w:val="0"/>
        <w:ind w:left="630" w:hanging="630"/>
        <w:jc w:val="both"/>
        <w:rPr>
          <w:rFonts w:cs="Arial"/>
        </w:rPr>
      </w:pPr>
      <w:r w:rsidRPr="00F14AC9">
        <w:rPr>
          <w:rFonts w:cs="Arial"/>
        </w:rPr>
        <w:t>Q4-5 What kind of paper do you have to certify your ownership/rental of the parcel(s) reported in Q4-3f?</w:t>
      </w:r>
    </w:p>
    <w:p w:rsidR="00F14AC9" w:rsidRDefault="00F14AC9" w:rsidP="00F14AC9">
      <w:pPr>
        <w:autoSpaceDE w:val="0"/>
        <w:autoSpaceDN w:val="0"/>
        <w:adjustRightInd w:val="0"/>
        <w:ind w:left="630" w:hanging="630"/>
        <w:jc w:val="both"/>
        <w:rPr>
          <w:rFonts w:cs="Arial"/>
        </w:rPr>
      </w:pPr>
    </w:p>
    <w:p w:rsidR="00F14AC9" w:rsidRDefault="00112845" w:rsidP="00BD2070">
      <w:pPr>
        <w:autoSpaceDE w:val="0"/>
        <w:autoSpaceDN w:val="0"/>
        <w:adjustRightInd w:val="0"/>
        <w:ind w:firstLine="720"/>
        <w:jc w:val="both"/>
        <w:rPr>
          <w:rFonts w:cs="Arial"/>
        </w:rPr>
      </w:pPr>
      <w:r w:rsidRPr="00112845">
        <w:rPr>
          <w:rFonts w:cs="Arial"/>
          <w:highlight w:val="yellow"/>
        </w:rPr>
        <w:t>If the answer is “Yes” (code 1) in Q4-4, this question should be asked.</w:t>
      </w:r>
      <w:r>
        <w:rPr>
          <w:rFonts w:cs="Arial"/>
        </w:rPr>
        <w:t xml:space="preserve"> </w:t>
      </w:r>
      <w:r w:rsidR="00BD2070">
        <w:rPr>
          <w:rFonts w:cs="Arial"/>
        </w:rPr>
        <w:t>This</w:t>
      </w:r>
      <w:r>
        <w:rPr>
          <w:rFonts w:cs="Arial"/>
        </w:rPr>
        <w:t xml:space="preserve"> question</w:t>
      </w:r>
      <w:r w:rsidR="00BD2070">
        <w:rPr>
          <w:rFonts w:cs="Arial"/>
        </w:rPr>
        <w:t xml:space="preserve"> asks for the proof of ownership or rental of the parcel(s) reported as owned/owner-like or rented </w:t>
      </w:r>
      <w:r w:rsidR="00BD2070" w:rsidRPr="00BD2070">
        <w:rPr>
          <w:rFonts w:cs="Arial"/>
        </w:rPr>
        <w:t xml:space="preserve">from other households </w:t>
      </w:r>
      <w:r w:rsidR="00BD2070" w:rsidRPr="00BD2070">
        <w:rPr>
          <w:rFonts w:cs="Khmer UI"/>
        </w:rPr>
        <w:t xml:space="preserve">with payment in terms of </w:t>
      </w:r>
      <w:r w:rsidR="00BD2070" w:rsidRPr="00BD2070">
        <w:rPr>
          <w:rFonts w:cs="Arial"/>
        </w:rPr>
        <w:t>money and/or produce</w:t>
      </w:r>
      <w:r w:rsidR="00BD2070">
        <w:rPr>
          <w:rFonts w:cs="Arial"/>
        </w:rPr>
        <w:t>. The kind of paper that certify ownership or rental of parcel(s) may be any of the following:</w:t>
      </w:r>
    </w:p>
    <w:p w:rsidR="00BD2070" w:rsidRDefault="00BD2070" w:rsidP="00342F39">
      <w:pPr>
        <w:autoSpaceDE w:val="0"/>
        <w:autoSpaceDN w:val="0"/>
        <w:adjustRightInd w:val="0"/>
        <w:jc w:val="both"/>
        <w:rPr>
          <w:rFonts w:cs="Arial"/>
        </w:rPr>
      </w:pPr>
    </w:p>
    <w:p w:rsidR="00F14AC9" w:rsidRPr="00F14AC9" w:rsidRDefault="00F14AC9" w:rsidP="00BD2070">
      <w:pPr>
        <w:autoSpaceDE w:val="0"/>
        <w:autoSpaceDN w:val="0"/>
        <w:adjustRightInd w:val="0"/>
        <w:ind w:left="720"/>
        <w:jc w:val="both"/>
        <w:rPr>
          <w:rFonts w:cs="Arial"/>
        </w:rPr>
      </w:pPr>
      <w:r w:rsidRPr="00F14AC9">
        <w:rPr>
          <w:rFonts w:cs="Arial"/>
        </w:rPr>
        <w:t xml:space="preserve">Code 1 </w:t>
      </w:r>
      <w:r>
        <w:rPr>
          <w:rFonts w:cs="Arial"/>
        </w:rPr>
        <w:t>–</w:t>
      </w:r>
      <w:r w:rsidRPr="00F14AC9">
        <w:rPr>
          <w:rFonts w:cs="Arial"/>
        </w:rPr>
        <w:t xml:space="preserve"> certificate issued prior to the 2002 Land Law</w:t>
      </w:r>
    </w:p>
    <w:p w:rsidR="00781E67" w:rsidRDefault="00F14AC9" w:rsidP="00BD2070">
      <w:pPr>
        <w:autoSpaceDE w:val="0"/>
        <w:autoSpaceDN w:val="0"/>
        <w:adjustRightInd w:val="0"/>
        <w:ind w:left="720"/>
        <w:jc w:val="both"/>
        <w:rPr>
          <w:rFonts w:eastAsia="Times New Roman" w:cs="Arial"/>
          <w:lang w:val="en-AU"/>
        </w:rPr>
      </w:pPr>
      <w:r w:rsidRPr="00F14AC9">
        <w:rPr>
          <w:lang w:val="en-PH"/>
        </w:rPr>
        <w:t xml:space="preserve">Code 2 </w:t>
      </w:r>
      <w:r>
        <w:rPr>
          <w:lang w:val="en-PH"/>
        </w:rPr>
        <w:t>–</w:t>
      </w:r>
      <w:r w:rsidRPr="00F14AC9">
        <w:rPr>
          <w:lang w:val="en-PH"/>
        </w:rPr>
        <w:t xml:space="preserve"> </w:t>
      </w:r>
      <w:r w:rsidRPr="00F14AC9">
        <w:rPr>
          <w:rFonts w:eastAsia="Times New Roman" w:cs="Arial"/>
          <w:lang w:val="en-AU"/>
        </w:rPr>
        <w:t>titles issued by the government’s Land Titling program after 2002</w:t>
      </w:r>
    </w:p>
    <w:p w:rsidR="00F14AC9" w:rsidRDefault="00F14AC9" w:rsidP="00BD2070">
      <w:pPr>
        <w:autoSpaceDE w:val="0"/>
        <w:autoSpaceDN w:val="0"/>
        <w:adjustRightInd w:val="0"/>
        <w:ind w:left="720"/>
        <w:jc w:val="both"/>
        <w:rPr>
          <w:rFonts w:cs="Arial"/>
        </w:rPr>
      </w:pPr>
      <w:r w:rsidRPr="00F14AC9">
        <w:rPr>
          <w:rFonts w:eastAsia="Times New Roman" w:cs="Arial"/>
          <w:lang w:val="en-AU"/>
        </w:rPr>
        <w:t xml:space="preserve">Code 3 </w:t>
      </w:r>
      <w:r>
        <w:rPr>
          <w:rFonts w:eastAsia="Times New Roman" w:cs="Arial"/>
          <w:lang w:val="en-AU"/>
        </w:rPr>
        <w:t>–</w:t>
      </w:r>
      <w:r w:rsidRPr="00F14AC9">
        <w:rPr>
          <w:rFonts w:eastAsia="Times New Roman" w:cs="Arial"/>
          <w:lang w:val="en-AU"/>
        </w:rPr>
        <w:t xml:space="preserve"> </w:t>
      </w:r>
      <w:r w:rsidRPr="00F14AC9">
        <w:rPr>
          <w:rFonts w:cs="Arial"/>
        </w:rPr>
        <w:t>application receipt</w:t>
      </w:r>
    </w:p>
    <w:p w:rsidR="00F14AC9" w:rsidRDefault="00F14AC9" w:rsidP="00BD2070">
      <w:pPr>
        <w:autoSpaceDE w:val="0"/>
        <w:autoSpaceDN w:val="0"/>
        <w:adjustRightInd w:val="0"/>
        <w:ind w:left="720"/>
        <w:jc w:val="both"/>
        <w:rPr>
          <w:rFonts w:cs="Arial"/>
        </w:rPr>
      </w:pPr>
      <w:r>
        <w:rPr>
          <w:rFonts w:cs="Arial"/>
        </w:rPr>
        <w:t xml:space="preserve">Code </w:t>
      </w:r>
      <w:r w:rsidRPr="00F14AC9">
        <w:rPr>
          <w:rFonts w:cs="Arial"/>
        </w:rPr>
        <w:t xml:space="preserve">4 </w:t>
      </w:r>
      <w:r>
        <w:rPr>
          <w:rFonts w:cs="Arial"/>
        </w:rPr>
        <w:t>–</w:t>
      </w:r>
      <w:r w:rsidRPr="00F14AC9">
        <w:rPr>
          <w:rFonts w:cs="Arial"/>
        </w:rPr>
        <w:t xml:space="preserve"> land investigation paper</w:t>
      </w:r>
    </w:p>
    <w:p w:rsidR="00F14AC9" w:rsidRDefault="00F14AC9" w:rsidP="00BD2070">
      <w:pPr>
        <w:autoSpaceDE w:val="0"/>
        <w:autoSpaceDN w:val="0"/>
        <w:adjustRightInd w:val="0"/>
        <w:ind w:left="720"/>
        <w:jc w:val="both"/>
        <w:rPr>
          <w:rFonts w:cs="Arial"/>
        </w:rPr>
      </w:pPr>
      <w:r>
        <w:rPr>
          <w:rFonts w:cs="Arial"/>
        </w:rPr>
        <w:t>Code 5 –</w:t>
      </w:r>
      <w:r w:rsidRPr="00F14AC9">
        <w:rPr>
          <w:rFonts w:cs="Arial"/>
        </w:rPr>
        <w:t xml:space="preserve"> paper from local authority</w:t>
      </w:r>
    </w:p>
    <w:p w:rsidR="00F14AC9" w:rsidRDefault="00F14AC9" w:rsidP="00BD2070">
      <w:pPr>
        <w:autoSpaceDE w:val="0"/>
        <w:autoSpaceDN w:val="0"/>
        <w:adjustRightInd w:val="0"/>
        <w:ind w:left="720"/>
        <w:jc w:val="both"/>
        <w:rPr>
          <w:rFonts w:cs="Arial"/>
        </w:rPr>
      </w:pPr>
      <w:r>
        <w:rPr>
          <w:rFonts w:cs="Arial"/>
        </w:rPr>
        <w:t>Code 6 – rental contract</w:t>
      </w:r>
    </w:p>
    <w:p w:rsidR="00F14AC9" w:rsidRDefault="00F14AC9" w:rsidP="00BD2070">
      <w:pPr>
        <w:autoSpaceDE w:val="0"/>
        <w:autoSpaceDN w:val="0"/>
        <w:adjustRightInd w:val="0"/>
        <w:ind w:left="720"/>
        <w:jc w:val="both"/>
        <w:rPr>
          <w:rFonts w:cs="Arial"/>
        </w:rPr>
      </w:pPr>
      <w:r>
        <w:rPr>
          <w:rFonts w:cs="Arial"/>
        </w:rPr>
        <w:t>Code 7 – other, specify</w:t>
      </w:r>
    </w:p>
    <w:p w:rsidR="00F14AC9" w:rsidRDefault="00F14AC9" w:rsidP="00BD2070">
      <w:pPr>
        <w:autoSpaceDE w:val="0"/>
        <w:autoSpaceDN w:val="0"/>
        <w:adjustRightInd w:val="0"/>
        <w:ind w:left="720"/>
        <w:jc w:val="both"/>
        <w:rPr>
          <w:rFonts w:cs="Arial"/>
        </w:rPr>
      </w:pPr>
      <w:r>
        <w:rPr>
          <w:rFonts w:cs="Arial"/>
        </w:rPr>
        <w:t xml:space="preserve">Code 8 </w:t>
      </w:r>
      <w:r w:rsidR="00BD2070">
        <w:rPr>
          <w:rFonts w:cs="Arial"/>
        </w:rPr>
        <w:t>–</w:t>
      </w:r>
      <w:r>
        <w:rPr>
          <w:rFonts w:cs="Arial"/>
        </w:rPr>
        <w:t xml:space="preserve"> </w:t>
      </w:r>
      <w:r w:rsidR="00BD2070">
        <w:rPr>
          <w:rFonts w:cs="Arial"/>
        </w:rPr>
        <w:t>lost it/could not find it</w:t>
      </w:r>
    </w:p>
    <w:p w:rsidR="00BD2070" w:rsidRDefault="00BD2070" w:rsidP="00BD2070">
      <w:pPr>
        <w:autoSpaceDE w:val="0"/>
        <w:autoSpaceDN w:val="0"/>
        <w:adjustRightInd w:val="0"/>
        <w:ind w:left="720"/>
        <w:jc w:val="both"/>
        <w:rPr>
          <w:rFonts w:cs="Arial"/>
        </w:rPr>
      </w:pPr>
      <w:r>
        <w:rPr>
          <w:rFonts w:cs="Arial"/>
        </w:rPr>
        <w:t>Code 9 – don’t know/not sure</w:t>
      </w:r>
    </w:p>
    <w:p w:rsidR="00342F39" w:rsidRDefault="00342F39" w:rsidP="00342F39">
      <w:pPr>
        <w:autoSpaceDE w:val="0"/>
        <w:autoSpaceDN w:val="0"/>
        <w:adjustRightInd w:val="0"/>
        <w:jc w:val="both"/>
        <w:rPr>
          <w:rFonts w:cs="Arial"/>
        </w:rPr>
      </w:pPr>
    </w:p>
    <w:p w:rsidR="00112845" w:rsidRDefault="00112845" w:rsidP="00112845">
      <w:pPr>
        <w:autoSpaceDE w:val="0"/>
        <w:autoSpaceDN w:val="0"/>
        <w:adjustRightInd w:val="0"/>
        <w:ind w:firstLine="720"/>
        <w:jc w:val="both"/>
        <w:rPr>
          <w:rFonts w:cs="Arial"/>
        </w:rPr>
      </w:pPr>
      <w:r w:rsidRPr="00112845">
        <w:rPr>
          <w:rFonts w:cs="Arial"/>
          <w:highlight w:val="yellow"/>
        </w:rPr>
        <w:t>This question can have more than one response. If each or some of the above kind of proof was/were reported by the respondent, enter code 1 in the box provided. If one or more of these papers were not reported by the respondent, enter code 2 in the box provided.</w:t>
      </w:r>
    </w:p>
    <w:p w:rsidR="00112845" w:rsidRDefault="00112845" w:rsidP="00342F39">
      <w:pPr>
        <w:autoSpaceDE w:val="0"/>
        <w:autoSpaceDN w:val="0"/>
        <w:adjustRightInd w:val="0"/>
        <w:jc w:val="both"/>
        <w:rPr>
          <w:rFonts w:cs="Arial"/>
        </w:rPr>
      </w:pPr>
    </w:p>
    <w:p w:rsidR="00342F39" w:rsidRPr="00794F4B" w:rsidRDefault="00342F39" w:rsidP="00342F39">
      <w:pPr>
        <w:autoSpaceDE w:val="0"/>
        <w:autoSpaceDN w:val="0"/>
        <w:adjustRightInd w:val="0"/>
        <w:jc w:val="both"/>
        <w:rPr>
          <w:rFonts w:cs="Arial"/>
          <w:b/>
          <w:bCs/>
          <w:spacing w:val="-6"/>
          <w:sz w:val="24"/>
          <w:szCs w:val="24"/>
        </w:rPr>
      </w:pPr>
      <w:r w:rsidRPr="00794F4B">
        <w:rPr>
          <w:rFonts w:cs="Arial"/>
          <w:b/>
          <w:bCs/>
          <w:sz w:val="24"/>
          <w:szCs w:val="24"/>
        </w:rPr>
        <w:t xml:space="preserve">Section B5. </w:t>
      </w:r>
      <w:r w:rsidRPr="00794F4B">
        <w:rPr>
          <w:rFonts w:cs="Arial"/>
          <w:b/>
          <w:bCs/>
          <w:spacing w:val="-6"/>
          <w:sz w:val="24"/>
          <w:szCs w:val="24"/>
        </w:rPr>
        <w:t>Presence of Forest and Other Wooded Lands</w:t>
      </w:r>
    </w:p>
    <w:p w:rsidR="00342F39" w:rsidRDefault="00342F39" w:rsidP="00342F39">
      <w:pPr>
        <w:autoSpaceDE w:val="0"/>
        <w:autoSpaceDN w:val="0"/>
        <w:adjustRightInd w:val="0"/>
        <w:jc w:val="both"/>
        <w:rPr>
          <w:lang w:val="en-PH"/>
        </w:rPr>
      </w:pPr>
    </w:p>
    <w:p w:rsidR="00342F39" w:rsidRDefault="00342F39" w:rsidP="00DE1DE8">
      <w:pPr>
        <w:autoSpaceDE w:val="0"/>
        <w:autoSpaceDN w:val="0"/>
        <w:adjustRightInd w:val="0"/>
        <w:ind w:firstLine="720"/>
        <w:jc w:val="both"/>
        <w:rPr>
          <w:rFonts w:cs="Arial"/>
          <w:lang w:bidi="km-KH"/>
        </w:rPr>
      </w:pPr>
      <w:r>
        <w:rPr>
          <w:rFonts w:cs="Arial"/>
          <w:lang w:bidi="km-KH"/>
        </w:rPr>
        <w:t xml:space="preserve">This section determines other land(s) that form(s) </w:t>
      </w:r>
      <w:r w:rsidR="00DE1DE8">
        <w:rPr>
          <w:rFonts w:cs="Arial"/>
          <w:lang w:bidi="km-KH"/>
        </w:rPr>
        <w:t>part of the holding. One of these is the f</w:t>
      </w:r>
      <w:r w:rsidRPr="00342F39">
        <w:rPr>
          <w:rFonts w:cs="Arial"/>
          <w:lang w:bidi="km-KH"/>
        </w:rPr>
        <w:t>orest and other wooded land</w:t>
      </w:r>
      <w:r w:rsidR="00DE1DE8">
        <w:rPr>
          <w:rFonts w:cs="Arial"/>
          <w:lang w:bidi="km-KH"/>
        </w:rPr>
        <w:t>,</w:t>
      </w:r>
      <w:r w:rsidRPr="00342F39">
        <w:rPr>
          <w:rFonts w:cs="Arial"/>
          <w:lang w:bidi="km-KH"/>
        </w:rPr>
        <w:t xml:space="preserve"> </w:t>
      </w:r>
      <w:r w:rsidR="00DE1DE8">
        <w:rPr>
          <w:rFonts w:cs="Arial"/>
          <w:lang w:bidi="km-KH"/>
        </w:rPr>
        <w:t>which is</w:t>
      </w:r>
      <w:r w:rsidRPr="00342F39">
        <w:rPr>
          <w:rFonts w:cs="Arial"/>
          <w:lang w:bidi="km-KH"/>
        </w:rPr>
        <w:t xml:space="preserve"> not classified as mainly “agricultural land”</w:t>
      </w:r>
      <w:r w:rsidR="00DE1DE8">
        <w:rPr>
          <w:rFonts w:cs="Arial"/>
          <w:lang w:bidi="km-KH"/>
        </w:rPr>
        <w:t>.</w:t>
      </w:r>
      <w:r w:rsidRPr="00342F39">
        <w:rPr>
          <w:rFonts w:cs="Arial"/>
          <w:lang w:bidi="km-KH"/>
        </w:rPr>
        <w:t xml:space="preserve"> </w:t>
      </w:r>
      <w:r w:rsidR="00DE1DE8">
        <w:rPr>
          <w:rFonts w:cs="Arial"/>
          <w:lang w:bidi="km-KH"/>
        </w:rPr>
        <w:t xml:space="preserve">The </w:t>
      </w:r>
      <w:r w:rsidR="00DE1DE8" w:rsidRPr="00DE1DE8">
        <w:rPr>
          <w:rFonts w:cs="Arial"/>
          <w:b/>
          <w:bCs/>
          <w:lang w:bidi="km-KH"/>
        </w:rPr>
        <w:t>forest and other wooded land</w:t>
      </w:r>
      <w:r w:rsidR="00DE1DE8">
        <w:rPr>
          <w:rFonts w:cs="Arial"/>
          <w:b/>
          <w:bCs/>
          <w:lang w:bidi="km-KH"/>
        </w:rPr>
        <w:t>s</w:t>
      </w:r>
      <w:r w:rsidR="00DE1DE8">
        <w:rPr>
          <w:rFonts w:cs="Arial"/>
          <w:lang w:bidi="km-KH"/>
        </w:rPr>
        <w:t xml:space="preserve"> are defined as follows:</w:t>
      </w:r>
    </w:p>
    <w:p w:rsidR="00DE1DE8" w:rsidRDefault="00DE1DE8" w:rsidP="00DE1DE8">
      <w:pPr>
        <w:autoSpaceDE w:val="0"/>
        <w:autoSpaceDN w:val="0"/>
        <w:adjustRightInd w:val="0"/>
        <w:ind w:firstLine="720"/>
        <w:jc w:val="both"/>
        <w:rPr>
          <w:rFonts w:cs="Arial"/>
          <w:lang w:bidi="km-KH"/>
        </w:rPr>
      </w:pPr>
    </w:p>
    <w:p w:rsidR="00342F39" w:rsidRPr="00DE1DE8" w:rsidRDefault="00DE1DE8" w:rsidP="00DE1DE8">
      <w:pPr>
        <w:pStyle w:val="ListParagraph"/>
        <w:numPr>
          <w:ilvl w:val="0"/>
          <w:numId w:val="4"/>
        </w:numPr>
        <w:autoSpaceDE w:val="0"/>
        <w:autoSpaceDN w:val="0"/>
        <w:adjustRightInd w:val="0"/>
        <w:jc w:val="both"/>
        <w:rPr>
          <w:rFonts w:cs="Arial"/>
          <w:lang w:bidi="km-KH"/>
        </w:rPr>
      </w:pPr>
      <w:r w:rsidRPr="00DE1DE8">
        <w:rPr>
          <w:rFonts w:cs="Arial"/>
          <w:b/>
          <w:bCs/>
          <w:lang w:bidi="km-KH"/>
        </w:rPr>
        <w:t>Forest land</w:t>
      </w:r>
      <w:r>
        <w:rPr>
          <w:rFonts w:cs="Arial"/>
          <w:lang w:bidi="km-KH"/>
        </w:rPr>
        <w:t xml:space="preserve"> is a </w:t>
      </w:r>
      <w:r w:rsidR="00342F39" w:rsidRPr="00DE1DE8">
        <w:rPr>
          <w:rFonts w:cs="Arial"/>
          <w:lang w:bidi="km-KH"/>
        </w:rPr>
        <w:t>land with crown cover of more than 10 percent of trees able to reach a mature</w:t>
      </w:r>
      <w:r w:rsidRPr="00DE1DE8">
        <w:rPr>
          <w:rFonts w:cs="Arial"/>
          <w:lang w:bidi="km-KH"/>
        </w:rPr>
        <w:t xml:space="preserve"> </w:t>
      </w:r>
      <w:r w:rsidR="00342F39" w:rsidRPr="00DE1DE8">
        <w:rPr>
          <w:rFonts w:cs="Arial"/>
          <w:lang w:bidi="km-KH"/>
        </w:rPr>
        <w:t xml:space="preserve">height of 5 </w:t>
      </w:r>
      <w:r w:rsidR="00426EC0" w:rsidRPr="00DE1DE8">
        <w:rPr>
          <w:rFonts w:cs="Arial"/>
          <w:lang w:bidi="km-KH"/>
        </w:rPr>
        <w:t>meters</w:t>
      </w:r>
      <w:r w:rsidR="00342F39" w:rsidRPr="00DE1DE8">
        <w:rPr>
          <w:rFonts w:cs="Arial"/>
          <w:lang w:bidi="km-KH"/>
        </w:rPr>
        <w:t xml:space="preserve"> or more. It includes natural and plantation forests. Areas that are</w:t>
      </w:r>
      <w:r w:rsidRPr="00DE1DE8">
        <w:rPr>
          <w:rFonts w:cs="Arial"/>
          <w:lang w:bidi="km-KH"/>
        </w:rPr>
        <w:t xml:space="preserve"> </w:t>
      </w:r>
      <w:r w:rsidR="00342F39" w:rsidRPr="00DE1DE8">
        <w:rPr>
          <w:rFonts w:cs="Arial"/>
          <w:lang w:bidi="km-KH"/>
        </w:rPr>
        <w:t>temporarily not under trees but are expected to revert to forest are included. Forest tree</w:t>
      </w:r>
      <w:r w:rsidRPr="00DE1DE8">
        <w:rPr>
          <w:rFonts w:cs="Arial"/>
          <w:lang w:bidi="km-KH"/>
        </w:rPr>
        <w:t xml:space="preserve"> </w:t>
      </w:r>
      <w:r w:rsidR="00342F39" w:rsidRPr="00DE1DE8">
        <w:rPr>
          <w:rFonts w:cs="Arial"/>
          <w:lang w:bidi="km-KH"/>
        </w:rPr>
        <w:t>nurseries that form an integral part of the forest should be included.</w:t>
      </w:r>
    </w:p>
    <w:p w:rsidR="00DE1DE8" w:rsidRDefault="00342F39" w:rsidP="00DE1DE8">
      <w:pPr>
        <w:pStyle w:val="ListParagraph"/>
        <w:numPr>
          <w:ilvl w:val="0"/>
          <w:numId w:val="4"/>
        </w:numPr>
        <w:autoSpaceDE w:val="0"/>
        <w:autoSpaceDN w:val="0"/>
        <w:adjustRightInd w:val="0"/>
        <w:jc w:val="both"/>
        <w:rPr>
          <w:rFonts w:cs="Arial"/>
          <w:lang w:bidi="km-KH"/>
        </w:rPr>
      </w:pPr>
      <w:r w:rsidRPr="00DE1DE8">
        <w:rPr>
          <w:rFonts w:cs="Arial"/>
          <w:b/>
          <w:bCs/>
          <w:lang w:bidi="km-KH"/>
        </w:rPr>
        <w:t>Other wooded land</w:t>
      </w:r>
      <w:r w:rsidRPr="00DE1DE8">
        <w:rPr>
          <w:rFonts w:cs="Arial"/>
          <w:lang w:bidi="km-KH"/>
        </w:rPr>
        <w:t xml:space="preserve"> is land with: (i) crown cover of 5–10% for trees able to reach a height of 5</w:t>
      </w:r>
      <w:r w:rsidR="00DE1DE8" w:rsidRPr="00DE1DE8">
        <w:rPr>
          <w:rFonts w:cs="Arial"/>
          <w:lang w:bidi="km-KH"/>
        </w:rPr>
        <w:t xml:space="preserve"> </w:t>
      </w:r>
      <w:r w:rsidRPr="00DE1DE8">
        <w:rPr>
          <w:rFonts w:cs="Arial"/>
          <w:lang w:bidi="km-KH"/>
        </w:rPr>
        <w:t>mete</w:t>
      </w:r>
      <w:r w:rsidR="000B7BA7">
        <w:rPr>
          <w:rFonts w:cs="Arial"/>
          <w:lang w:bidi="km-KH"/>
        </w:rPr>
        <w:t>r</w:t>
      </w:r>
      <w:r w:rsidRPr="00DE1DE8">
        <w:rPr>
          <w:rFonts w:cs="Arial"/>
          <w:lang w:bidi="km-KH"/>
        </w:rPr>
        <w:t xml:space="preserve">s or more at maturity; or (ii) crown cover of more than 10% for </w:t>
      </w:r>
      <w:r w:rsidRPr="00DE1DE8">
        <w:rPr>
          <w:rFonts w:cs="Arial"/>
          <w:lang w:bidi="km-KH"/>
        </w:rPr>
        <w:lastRenderedPageBreak/>
        <w:t>trees not able to reach a</w:t>
      </w:r>
      <w:r w:rsidR="00DE1DE8">
        <w:rPr>
          <w:rFonts w:cs="Arial"/>
          <w:lang w:bidi="km-KH"/>
        </w:rPr>
        <w:t xml:space="preserve"> </w:t>
      </w:r>
      <w:r w:rsidRPr="00DE1DE8">
        <w:rPr>
          <w:rFonts w:cs="Arial"/>
          <w:lang w:bidi="km-KH"/>
        </w:rPr>
        <w:t xml:space="preserve">height of 5 </w:t>
      </w:r>
      <w:r w:rsidR="00426EC0" w:rsidRPr="00DE1DE8">
        <w:rPr>
          <w:rFonts w:cs="Arial"/>
          <w:lang w:bidi="km-KH"/>
        </w:rPr>
        <w:t>meters</w:t>
      </w:r>
      <w:r w:rsidRPr="00DE1DE8">
        <w:rPr>
          <w:rFonts w:cs="Arial"/>
          <w:lang w:bidi="km-KH"/>
        </w:rPr>
        <w:t xml:space="preserve"> at maturity; or (iii) shrub or bush cover of more than 10%.</w:t>
      </w:r>
    </w:p>
    <w:p w:rsidR="00DE1DE8" w:rsidRDefault="00DE1DE8" w:rsidP="00DE1DE8">
      <w:pPr>
        <w:autoSpaceDE w:val="0"/>
        <w:autoSpaceDN w:val="0"/>
        <w:adjustRightInd w:val="0"/>
        <w:jc w:val="both"/>
        <w:rPr>
          <w:rFonts w:cs="Arial"/>
          <w:lang w:bidi="km-KH"/>
        </w:rPr>
      </w:pPr>
    </w:p>
    <w:p w:rsidR="00112845" w:rsidRDefault="00112845" w:rsidP="00112845">
      <w:pPr>
        <w:autoSpaceDE w:val="0"/>
        <w:autoSpaceDN w:val="0"/>
        <w:adjustRightInd w:val="0"/>
        <w:ind w:left="540" w:hanging="540"/>
        <w:jc w:val="both"/>
        <w:rPr>
          <w:rFonts w:cs="Arial"/>
          <w:lang w:bidi="km-KH"/>
        </w:rPr>
      </w:pPr>
      <w:r w:rsidRPr="00112845">
        <w:rPr>
          <w:rFonts w:cs="Arial"/>
          <w:highlight w:val="yellow"/>
          <w:lang w:bidi="km-KH"/>
        </w:rPr>
        <w:t xml:space="preserve">Q5-1 </w:t>
      </w:r>
      <w:r w:rsidRPr="00112845">
        <w:rPr>
          <w:rFonts w:cs="Arial"/>
          <w:highlight w:val="yellow"/>
        </w:rPr>
        <w:t>Do you have any forest and other wooded lands that are part of this agricultural holding as of this day?</w:t>
      </w:r>
    </w:p>
    <w:p w:rsidR="00112845" w:rsidRDefault="00112845" w:rsidP="00DE1DE8">
      <w:pPr>
        <w:autoSpaceDE w:val="0"/>
        <w:autoSpaceDN w:val="0"/>
        <w:adjustRightInd w:val="0"/>
        <w:jc w:val="both"/>
        <w:rPr>
          <w:rFonts w:cs="Arial"/>
          <w:lang w:bidi="km-KH"/>
        </w:rPr>
      </w:pPr>
    </w:p>
    <w:p w:rsidR="00DE1DE8" w:rsidRDefault="00DE1DE8" w:rsidP="000B7BA7">
      <w:pPr>
        <w:autoSpaceDE w:val="0"/>
        <w:autoSpaceDN w:val="0"/>
        <w:adjustRightInd w:val="0"/>
        <w:ind w:firstLine="720"/>
        <w:jc w:val="both"/>
        <w:rPr>
          <w:rFonts w:cs="Arial"/>
          <w:lang w:bidi="km-KH"/>
        </w:rPr>
      </w:pPr>
      <w:r w:rsidRPr="00DE1DE8">
        <w:rPr>
          <w:rFonts w:cs="Arial"/>
          <w:lang w:bidi="km-KH"/>
        </w:rPr>
        <w:t>Note t</w:t>
      </w:r>
      <w:r>
        <w:rPr>
          <w:rFonts w:cs="Arial"/>
          <w:lang w:bidi="km-KH"/>
        </w:rPr>
        <w:t xml:space="preserve">he following distinction: </w:t>
      </w:r>
      <w:r w:rsidRPr="00DE1DE8">
        <w:rPr>
          <w:rFonts w:cs="Arial"/>
          <w:lang w:bidi="km-KH"/>
        </w:rPr>
        <w:t>Plantations of rubber, palm, and other cultivated food tree crops are generally</w:t>
      </w:r>
      <w:r>
        <w:rPr>
          <w:rFonts w:cs="Arial"/>
          <w:lang w:bidi="km-KH"/>
        </w:rPr>
        <w:t xml:space="preserve"> </w:t>
      </w:r>
      <w:r w:rsidRPr="00DE1DE8">
        <w:rPr>
          <w:rFonts w:cs="Arial"/>
          <w:lang w:bidi="km-KH"/>
        </w:rPr>
        <w:t>considered to be permanent crops, whereas plantations of bamboo, cork oak, eucalyptus for oil, or any</w:t>
      </w:r>
      <w:r>
        <w:rPr>
          <w:rFonts w:cs="Arial"/>
          <w:lang w:bidi="km-KH"/>
        </w:rPr>
        <w:t xml:space="preserve"> </w:t>
      </w:r>
      <w:r w:rsidRPr="00DE1DE8">
        <w:rPr>
          <w:rFonts w:cs="Arial"/>
          <w:lang w:bidi="km-KH"/>
        </w:rPr>
        <w:t>other cultivated non-food tree crops are considered to be forest and other wooded land.</w:t>
      </w:r>
      <w:r>
        <w:rPr>
          <w:rFonts w:cs="Arial"/>
          <w:lang w:bidi="km-KH"/>
        </w:rPr>
        <w:t xml:space="preserve"> Hence, if the respondent reported bamboo, eucalyptus trees or any other non-food trees crops in Section B7, the answer to this</w:t>
      </w:r>
      <w:r w:rsidR="00112845">
        <w:rPr>
          <w:rFonts w:cs="Arial"/>
          <w:lang w:bidi="km-KH"/>
        </w:rPr>
        <w:t xml:space="preserve"> question</w:t>
      </w:r>
      <w:r>
        <w:rPr>
          <w:rFonts w:cs="Arial"/>
          <w:lang w:bidi="km-KH"/>
        </w:rPr>
        <w:t xml:space="preserve"> should be “Yes”. </w:t>
      </w:r>
    </w:p>
    <w:p w:rsidR="000B7BA7" w:rsidRDefault="000B7BA7" w:rsidP="000B7BA7">
      <w:pPr>
        <w:autoSpaceDE w:val="0"/>
        <w:autoSpaceDN w:val="0"/>
        <w:adjustRightInd w:val="0"/>
        <w:ind w:firstLine="720"/>
        <w:jc w:val="both"/>
        <w:rPr>
          <w:rFonts w:cs="Arial"/>
          <w:lang w:bidi="km-KH"/>
        </w:rPr>
      </w:pPr>
    </w:p>
    <w:p w:rsidR="000B7BA7" w:rsidRDefault="000B7BA7" w:rsidP="000B7BA7">
      <w:pPr>
        <w:autoSpaceDE w:val="0"/>
        <w:autoSpaceDN w:val="0"/>
        <w:adjustRightInd w:val="0"/>
        <w:ind w:firstLine="720"/>
        <w:jc w:val="both"/>
        <w:rPr>
          <w:rFonts w:cs="Arial"/>
          <w:lang w:bidi="km-KH"/>
        </w:rPr>
      </w:pPr>
      <w:r>
        <w:rPr>
          <w:rFonts w:cs="Arial"/>
          <w:lang w:bidi="km-KH"/>
        </w:rPr>
        <w:t>If the answer is “Yes”, enter code 1 in the box provided. However, if the answer is “No”, enter code 2 in the box provided.</w:t>
      </w:r>
    </w:p>
    <w:p w:rsidR="000B7BA7" w:rsidRDefault="000B7BA7" w:rsidP="000B7BA7">
      <w:pPr>
        <w:autoSpaceDE w:val="0"/>
        <w:autoSpaceDN w:val="0"/>
        <w:adjustRightInd w:val="0"/>
        <w:jc w:val="both"/>
        <w:rPr>
          <w:rFonts w:cs="Arial"/>
          <w:lang w:bidi="km-KH"/>
        </w:rPr>
      </w:pPr>
    </w:p>
    <w:p w:rsidR="000B7BA7" w:rsidRPr="00794F4B" w:rsidRDefault="000B7BA7" w:rsidP="000B7BA7">
      <w:pPr>
        <w:autoSpaceDE w:val="0"/>
        <w:autoSpaceDN w:val="0"/>
        <w:adjustRightInd w:val="0"/>
        <w:jc w:val="both"/>
        <w:rPr>
          <w:rFonts w:cs="Arial"/>
          <w:b/>
          <w:bCs/>
          <w:sz w:val="24"/>
          <w:szCs w:val="24"/>
          <w:lang w:bidi="km-KH"/>
        </w:rPr>
      </w:pPr>
      <w:r w:rsidRPr="00794F4B">
        <w:rPr>
          <w:rFonts w:cs="Arial"/>
          <w:b/>
          <w:bCs/>
          <w:sz w:val="24"/>
          <w:szCs w:val="24"/>
          <w:lang w:bidi="km-KH"/>
        </w:rPr>
        <w:t>Section B6.  Use of Irrigation</w:t>
      </w:r>
    </w:p>
    <w:p w:rsidR="000B7BA7" w:rsidRDefault="000B7BA7" w:rsidP="000B7BA7">
      <w:pPr>
        <w:autoSpaceDE w:val="0"/>
        <w:autoSpaceDN w:val="0"/>
        <w:adjustRightInd w:val="0"/>
        <w:jc w:val="both"/>
        <w:rPr>
          <w:rFonts w:cs="Arial"/>
          <w:lang w:bidi="km-KH"/>
        </w:rPr>
      </w:pPr>
    </w:p>
    <w:p w:rsidR="000B7BA7" w:rsidRDefault="000B7BA7" w:rsidP="000B7BA7">
      <w:pPr>
        <w:autoSpaceDE w:val="0"/>
        <w:autoSpaceDN w:val="0"/>
        <w:adjustRightInd w:val="0"/>
        <w:ind w:firstLine="720"/>
        <w:jc w:val="both"/>
        <w:rPr>
          <w:rFonts w:cs="Arial"/>
          <w:sz w:val="24"/>
        </w:rPr>
      </w:pPr>
      <w:r>
        <w:rPr>
          <w:rFonts w:cs="Arial"/>
          <w:lang w:bidi="km-KH"/>
        </w:rPr>
        <w:t xml:space="preserve">This section provides information on the use or presence of irrigation in the holding. </w:t>
      </w:r>
      <w:r w:rsidRPr="000B7BA7">
        <w:rPr>
          <w:rFonts w:cs="Arial"/>
          <w:b/>
          <w:bCs/>
          <w:szCs w:val="20"/>
        </w:rPr>
        <w:t xml:space="preserve">Irrigation </w:t>
      </w:r>
      <w:r w:rsidRPr="00414622">
        <w:rPr>
          <w:rFonts w:cs="Arial"/>
          <w:szCs w:val="20"/>
        </w:rPr>
        <w:t xml:space="preserve">refers to purposely providing land with water, other than rain, for improving pastures or crop production. </w:t>
      </w:r>
      <w:r>
        <w:rPr>
          <w:rFonts w:cs="Arial"/>
          <w:szCs w:val="20"/>
        </w:rPr>
        <w:t>It</w:t>
      </w:r>
      <w:r w:rsidRPr="00414622">
        <w:rPr>
          <w:rFonts w:cs="Arial"/>
          <w:szCs w:val="20"/>
        </w:rPr>
        <w:t xml:space="preserve"> usually implies the existence of infrastructure and equipment for applying water to crops, such as irrigation canals, pumps, sprinklers or localized watering systems. </w:t>
      </w:r>
      <w:r>
        <w:rPr>
          <w:rFonts w:cs="Arial"/>
          <w:szCs w:val="20"/>
        </w:rPr>
        <w:t>I</w:t>
      </w:r>
      <w:r w:rsidRPr="00414622">
        <w:rPr>
          <w:rFonts w:cs="Arial"/>
          <w:szCs w:val="20"/>
        </w:rPr>
        <w:t xml:space="preserve">t also includes manual watering of plants using buckets, watering cans or other devices. </w:t>
      </w:r>
      <w:r w:rsidRPr="000B7BA7">
        <w:rPr>
          <w:rFonts w:cs="Arial"/>
          <w:b/>
          <w:bCs/>
          <w:szCs w:val="20"/>
        </w:rPr>
        <w:t xml:space="preserve">Note that uncontrolled land flooding by overflowing of rivers or streams is </w:t>
      </w:r>
      <w:r>
        <w:rPr>
          <w:rFonts w:cs="Arial"/>
          <w:b/>
          <w:bCs/>
          <w:szCs w:val="20"/>
        </w:rPr>
        <w:t xml:space="preserve">NOT </w:t>
      </w:r>
      <w:r w:rsidRPr="000B7BA7">
        <w:rPr>
          <w:rFonts w:cs="Arial"/>
          <w:b/>
          <w:bCs/>
          <w:szCs w:val="20"/>
        </w:rPr>
        <w:t>considered irrigation.</w:t>
      </w:r>
    </w:p>
    <w:p w:rsidR="000B7BA7" w:rsidRDefault="000B7BA7" w:rsidP="000B7BA7">
      <w:pPr>
        <w:autoSpaceDE w:val="0"/>
        <w:autoSpaceDN w:val="0"/>
        <w:adjustRightInd w:val="0"/>
        <w:ind w:firstLine="720"/>
        <w:jc w:val="both"/>
        <w:rPr>
          <w:rFonts w:cs="Arial"/>
          <w:lang w:bidi="km-KH"/>
        </w:rPr>
      </w:pPr>
      <w:r>
        <w:rPr>
          <w:rFonts w:cs="Arial"/>
          <w:lang w:bidi="km-KH"/>
        </w:rPr>
        <w:t xml:space="preserve"> </w:t>
      </w:r>
    </w:p>
    <w:p w:rsidR="00DE1DE8" w:rsidRDefault="00112845" w:rsidP="00DE1DE8">
      <w:pPr>
        <w:autoSpaceDE w:val="0"/>
        <w:autoSpaceDN w:val="0"/>
        <w:adjustRightInd w:val="0"/>
        <w:jc w:val="both"/>
        <w:rPr>
          <w:rFonts w:cs="Arial"/>
          <w:lang w:bidi="km-KH"/>
        </w:rPr>
      </w:pPr>
      <w:r w:rsidRPr="00112845">
        <w:rPr>
          <w:rFonts w:cs="Arial"/>
          <w:highlight w:val="yellow"/>
          <w:lang w:bidi="km-KH"/>
        </w:rPr>
        <w:t xml:space="preserve">Q6-1 </w:t>
      </w:r>
      <w:r w:rsidRPr="00112845">
        <w:rPr>
          <w:rFonts w:cs="Arial"/>
          <w:szCs w:val="36"/>
          <w:highlight w:val="yellow"/>
        </w:rPr>
        <w:t>Did you or your household use irrigation in this holding during the last 12 months?</w:t>
      </w:r>
    </w:p>
    <w:p w:rsidR="00112845" w:rsidRDefault="00112845" w:rsidP="000B7BA7">
      <w:pPr>
        <w:autoSpaceDE w:val="0"/>
        <w:autoSpaceDN w:val="0"/>
        <w:adjustRightInd w:val="0"/>
        <w:ind w:firstLine="720"/>
        <w:rPr>
          <w:rFonts w:cs="Arial"/>
          <w:lang w:bidi="km-KH"/>
        </w:rPr>
      </w:pPr>
    </w:p>
    <w:p w:rsidR="00DE1DE8" w:rsidRDefault="000B7BA7" w:rsidP="000B7BA7">
      <w:pPr>
        <w:autoSpaceDE w:val="0"/>
        <w:autoSpaceDN w:val="0"/>
        <w:adjustRightInd w:val="0"/>
        <w:ind w:firstLine="720"/>
        <w:rPr>
          <w:rFonts w:cs="Arial"/>
          <w:lang w:bidi="km-KH"/>
        </w:rPr>
      </w:pPr>
      <w:r>
        <w:rPr>
          <w:rFonts w:cs="Arial"/>
          <w:lang w:bidi="km-KH"/>
        </w:rPr>
        <w:t>There are four choices for the response under this section.</w:t>
      </w:r>
    </w:p>
    <w:p w:rsidR="000B7BA7" w:rsidRDefault="000B7BA7" w:rsidP="000B7BA7">
      <w:pPr>
        <w:autoSpaceDE w:val="0"/>
        <w:autoSpaceDN w:val="0"/>
        <w:adjustRightInd w:val="0"/>
        <w:ind w:firstLine="720"/>
        <w:rPr>
          <w:rFonts w:cs="Arial"/>
          <w:lang w:bidi="km-KH"/>
        </w:rPr>
      </w:pPr>
    </w:p>
    <w:p w:rsidR="000B7BA7" w:rsidRPr="00026CC3" w:rsidRDefault="000B7BA7" w:rsidP="000B7BA7">
      <w:pPr>
        <w:autoSpaceDE w:val="0"/>
        <w:autoSpaceDN w:val="0"/>
        <w:adjustRightInd w:val="0"/>
        <w:ind w:firstLine="720"/>
        <w:rPr>
          <w:rFonts w:cs="Arial"/>
        </w:rPr>
      </w:pPr>
      <w:r w:rsidRPr="00026CC3">
        <w:rPr>
          <w:rFonts w:cs="Arial"/>
          <w:lang w:bidi="km-KH"/>
        </w:rPr>
        <w:t xml:space="preserve">Code 1 </w:t>
      </w:r>
      <w:r w:rsidR="00026CC3">
        <w:rPr>
          <w:rFonts w:cs="Arial"/>
          <w:lang w:bidi="km-KH"/>
        </w:rPr>
        <w:t>–</w:t>
      </w:r>
      <w:r w:rsidRPr="00026CC3">
        <w:rPr>
          <w:rFonts w:cs="Arial"/>
          <w:lang w:bidi="km-KH"/>
        </w:rPr>
        <w:t xml:space="preserve"> </w:t>
      </w:r>
      <w:r w:rsidRPr="00026CC3">
        <w:rPr>
          <w:rFonts w:cs="Arial"/>
        </w:rPr>
        <w:t>Yes, using government irrigation facilities</w:t>
      </w:r>
    </w:p>
    <w:p w:rsidR="000B7BA7" w:rsidRPr="00026CC3" w:rsidRDefault="000B7BA7" w:rsidP="000B7BA7">
      <w:pPr>
        <w:autoSpaceDE w:val="0"/>
        <w:autoSpaceDN w:val="0"/>
        <w:adjustRightInd w:val="0"/>
        <w:ind w:firstLine="720"/>
        <w:rPr>
          <w:rFonts w:cs="Arial"/>
        </w:rPr>
      </w:pPr>
      <w:r w:rsidRPr="00026CC3">
        <w:rPr>
          <w:rFonts w:cs="Arial"/>
        </w:rPr>
        <w:t xml:space="preserve">Code 2 </w:t>
      </w:r>
      <w:r w:rsidR="00026CC3">
        <w:rPr>
          <w:rFonts w:cs="Arial"/>
        </w:rPr>
        <w:t>–</w:t>
      </w:r>
      <w:r w:rsidRPr="00026CC3">
        <w:rPr>
          <w:rFonts w:cs="Arial"/>
        </w:rPr>
        <w:t xml:space="preserve"> Yes, using other sources</w:t>
      </w:r>
    </w:p>
    <w:p w:rsidR="000B7BA7" w:rsidRPr="00026CC3" w:rsidRDefault="000B7BA7" w:rsidP="000B7BA7">
      <w:pPr>
        <w:autoSpaceDE w:val="0"/>
        <w:autoSpaceDN w:val="0"/>
        <w:adjustRightInd w:val="0"/>
        <w:ind w:firstLine="720"/>
        <w:rPr>
          <w:rFonts w:cs="Arial"/>
        </w:rPr>
      </w:pPr>
      <w:r w:rsidRPr="00026CC3">
        <w:rPr>
          <w:rFonts w:cs="Arial"/>
        </w:rPr>
        <w:t xml:space="preserve">Code 3 </w:t>
      </w:r>
      <w:r w:rsidR="00026CC3">
        <w:rPr>
          <w:rFonts w:cs="Arial"/>
        </w:rPr>
        <w:t>–</w:t>
      </w:r>
      <w:r w:rsidRPr="00026CC3">
        <w:rPr>
          <w:rFonts w:cs="Arial"/>
        </w:rPr>
        <w:t xml:space="preserve"> </w:t>
      </w:r>
      <w:r w:rsidR="00026CC3" w:rsidRPr="00026CC3">
        <w:rPr>
          <w:rFonts w:cs="Arial"/>
        </w:rPr>
        <w:t>Yes, using all of the above</w:t>
      </w:r>
    </w:p>
    <w:p w:rsidR="00026CC3" w:rsidRPr="00026CC3" w:rsidRDefault="00026CC3" w:rsidP="000B7BA7">
      <w:pPr>
        <w:autoSpaceDE w:val="0"/>
        <w:autoSpaceDN w:val="0"/>
        <w:adjustRightInd w:val="0"/>
        <w:ind w:firstLine="720"/>
        <w:rPr>
          <w:rFonts w:cs="Arial"/>
          <w:lang w:bidi="km-KH"/>
        </w:rPr>
      </w:pPr>
      <w:r w:rsidRPr="00026CC3">
        <w:rPr>
          <w:rFonts w:cs="Arial"/>
        </w:rPr>
        <w:t xml:space="preserve">Code 4 </w:t>
      </w:r>
      <w:r>
        <w:rPr>
          <w:rFonts w:cs="Arial"/>
        </w:rPr>
        <w:t>–</w:t>
      </w:r>
      <w:r w:rsidRPr="00026CC3">
        <w:rPr>
          <w:rFonts w:cs="Arial"/>
        </w:rPr>
        <w:t xml:space="preserve"> No, did not use but depended on rain</w:t>
      </w:r>
    </w:p>
    <w:p w:rsidR="00342F39" w:rsidRPr="0023278E" w:rsidRDefault="00342F39">
      <w:pPr>
        <w:autoSpaceDE w:val="0"/>
        <w:autoSpaceDN w:val="0"/>
        <w:adjustRightInd w:val="0"/>
        <w:jc w:val="both"/>
        <w:rPr>
          <w:lang w:val="en-PH"/>
        </w:rPr>
      </w:pPr>
    </w:p>
    <w:p w:rsidR="00026CC3" w:rsidRPr="0023278E" w:rsidRDefault="00EC2E61" w:rsidP="00026CC3">
      <w:pPr>
        <w:autoSpaceDE w:val="0"/>
        <w:autoSpaceDN w:val="0"/>
        <w:adjustRightInd w:val="0"/>
        <w:ind w:firstLine="720"/>
        <w:jc w:val="both"/>
        <w:rPr>
          <w:lang w:val="en-PH"/>
        </w:rPr>
      </w:pPr>
      <w:r w:rsidRPr="00EC2E61">
        <w:rPr>
          <w:highlight w:val="yellow"/>
          <w:lang w:val="en-PH"/>
        </w:rPr>
        <w:t>Note that there are three “Yes” with different types of irrigation in the choices and the fourth one is “No”.</w:t>
      </w:r>
      <w:r>
        <w:rPr>
          <w:lang w:val="en-PH"/>
        </w:rPr>
        <w:t xml:space="preserve"> </w:t>
      </w:r>
      <w:r w:rsidR="0023278E" w:rsidRPr="0023278E">
        <w:rPr>
          <w:lang w:val="en-PH"/>
        </w:rPr>
        <w:t>En</w:t>
      </w:r>
      <w:r w:rsidR="0023278E">
        <w:rPr>
          <w:lang w:val="en-PH"/>
        </w:rPr>
        <w:t>ter the code corresponding to the answer of the respondent in the box provided under this section.</w:t>
      </w:r>
    </w:p>
    <w:p w:rsidR="00EC2E61" w:rsidRDefault="00EC2E61">
      <w:pPr>
        <w:autoSpaceDE w:val="0"/>
        <w:autoSpaceDN w:val="0"/>
        <w:adjustRightInd w:val="0"/>
        <w:jc w:val="both"/>
        <w:rPr>
          <w:lang w:val="en-PH"/>
        </w:rPr>
      </w:pPr>
    </w:p>
    <w:p w:rsidR="0023278E" w:rsidRPr="00794F4B" w:rsidRDefault="0023278E">
      <w:pPr>
        <w:autoSpaceDE w:val="0"/>
        <w:autoSpaceDN w:val="0"/>
        <w:adjustRightInd w:val="0"/>
        <w:jc w:val="both"/>
        <w:rPr>
          <w:b/>
          <w:bCs/>
          <w:sz w:val="24"/>
          <w:szCs w:val="24"/>
          <w:lang w:val="en-PH"/>
        </w:rPr>
      </w:pPr>
      <w:r w:rsidRPr="00794F4B">
        <w:rPr>
          <w:b/>
          <w:bCs/>
          <w:sz w:val="24"/>
          <w:szCs w:val="24"/>
          <w:lang w:val="en-PH"/>
        </w:rPr>
        <w:t>Section B7. Temporary Crops Planted</w:t>
      </w:r>
    </w:p>
    <w:p w:rsidR="0023278E" w:rsidRDefault="0023278E">
      <w:pPr>
        <w:autoSpaceDE w:val="0"/>
        <w:autoSpaceDN w:val="0"/>
        <w:adjustRightInd w:val="0"/>
        <w:jc w:val="both"/>
        <w:rPr>
          <w:lang w:val="en-PH"/>
        </w:rPr>
      </w:pPr>
    </w:p>
    <w:p w:rsidR="0023278E" w:rsidRPr="0023278E" w:rsidRDefault="00AE5846" w:rsidP="00AE5846">
      <w:pPr>
        <w:autoSpaceDE w:val="0"/>
        <w:autoSpaceDN w:val="0"/>
        <w:adjustRightInd w:val="0"/>
        <w:ind w:firstLine="720"/>
        <w:jc w:val="both"/>
        <w:rPr>
          <w:lang w:val="en-PH"/>
        </w:rPr>
      </w:pPr>
      <w:r>
        <w:rPr>
          <w:lang w:val="en-PH"/>
        </w:rPr>
        <w:t>This section provides information on the different temporary crops planted in the holding in the last 12 months.</w:t>
      </w:r>
      <w:r w:rsidR="00384F54">
        <w:rPr>
          <w:lang w:val="en-PH"/>
        </w:rPr>
        <w:t xml:space="preserve"> </w:t>
      </w:r>
      <w:r w:rsidR="00384F54" w:rsidRPr="00384F54">
        <w:rPr>
          <w:b/>
          <w:bCs/>
          <w:lang w:val="en-PH"/>
        </w:rPr>
        <w:t>Temporary crops</w:t>
      </w:r>
      <w:r w:rsidR="00384F54">
        <w:rPr>
          <w:lang w:val="en-PH"/>
        </w:rPr>
        <w:t xml:space="preserve"> refer to those crops with a less than 1 year cycle.</w:t>
      </w:r>
      <w:r w:rsidR="00462DA6">
        <w:rPr>
          <w:lang w:val="en-PH"/>
        </w:rPr>
        <w:t xml:space="preserve"> A list of temporary crops and corresponding codes is to be provided separately to all enumerators.</w:t>
      </w:r>
      <w:r w:rsidR="00CE2F58">
        <w:rPr>
          <w:lang w:val="en-PH"/>
        </w:rPr>
        <w:t xml:space="preserve"> Use this list in coding all crops to be reported by the respondent. </w:t>
      </w:r>
    </w:p>
    <w:p w:rsidR="00026CC3" w:rsidRPr="0023278E" w:rsidRDefault="00026CC3">
      <w:pPr>
        <w:autoSpaceDE w:val="0"/>
        <w:autoSpaceDN w:val="0"/>
        <w:adjustRightInd w:val="0"/>
        <w:jc w:val="both"/>
        <w:rPr>
          <w:lang w:val="en-PH"/>
        </w:rPr>
      </w:pPr>
    </w:p>
    <w:p w:rsidR="00026CC3" w:rsidRDefault="00CE2F58" w:rsidP="00CE2F58">
      <w:pPr>
        <w:autoSpaceDE w:val="0"/>
        <w:autoSpaceDN w:val="0"/>
        <w:adjustRightInd w:val="0"/>
        <w:ind w:left="540" w:hanging="540"/>
        <w:jc w:val="both"/>
        <w:rPr>
          <w:rFonts w:cs="Arial"/>
        </w:rPr>
      </w:pPr>
      <w:r w:rsidRPr="00CE2F58">
        <w:rPr>
          <w:rFonts w:cs="Arial"/>
        </w:rPr>
        <w:t xml:space="preserve">Q7-1 </w:t>
      </w:r>
      <w:r w:rsidR="00026CC3" w:rsidRPr="00CE2F58">
        <w:rPr>
          <w:rFonts w:cs="Arial"/>
        </w:rPr>
        <w:t>Did you or your household plant any temporary crops in the reported parcel(s) under temporary crops and/or combined temporary/permanent crops in Section B4 during the last 12 months?</w:t>
      </w:r>
    </w:p>
    <w:p w:rsidR="00CE2F58" w:rsidRDefault="00CE2F58" w:rsidP="00CE2F58">
      <w:pPr>
        <w:autoSpaceDE w:val="0"/>
        <w:autoSpaceDN w:val="0"/>
        <w:adjustRightInd w:val="0"/>
        <w:ind w:left="540" w:hanging="540"/>
        <w:jc w:val="both"/>
        <w:rPr>
          <w:rFonts w:cs="Arial"/>
        </w:rPr>
      </w:pPr>
    </w:p>
    <w:p w:rsidR="00CE2F58" w:rsidRDefault="00CE2F58" w:rsidP="00CE2F58">
      <w:pPr>
        <w:autoSpaceDE w:val="0"/>
        <w:autoSpaceDN w:val="0"/>
        <w:adjustRightInd w:val="0"/>
        <w:ind w:firstLine="720"/>
        <w:jc w:val="both"/>
        <w:rPr>
          <w:rFonts w:cs="Arial"/>
        </w:rPr>
      </w:pPr>
      <w:r>
        <w:rPr>
          <w:rFonts w:cs="Arial"/>
        </w:rPr>
        <w:t xml:space="preserve">The answer to this question is either “Yes” or “No” that will be used to double check whether the agricultural household with agricultural holdings </w:t>
      </w:r>
      <w:r w:rsidR="00DF6A6B">
        <w:rPr>
          <w:rFonts w:cs="Arial"/>
        </w:rPr>
        <w:t xml:space="preserve">was </w:t>
      </w:r>
      <w:r>
        <w:rPr>
          <w:rFonts w:cs="Arial"/>
        </w:rPr>
        <w:t>engaged in crop cultivation in the last 12 months. Note that such household will not go this far in the interview if the answer in Q4 in Form A is “Yes”</w:t>
      </w:r>
      <w:r w:rsidR="00DF6A6B">
        <w:rPr>
          <w:rFonts w:cs="Arial"/>
        </w:rPr>
        <w:t xml:space="preserve">, Q5 is code 2 (owned) and Q6 is code 2 (greater than 0.03 </w:t>
      </w:r>
      <w:r w:rsidR="00DF6A6B">
        <w:rPr>
          <w:rFonts w:cs="Arial"/>
        </w:rPr>
        <w:lastRenderedPageBreak/>
        <w:t>hectare).  If the answer</w:t>
      </w:r>
      <w:r w:rsidR="00EC2E61">
        <w:rPr>
          <w:rFonts w:cs="Arial"/>
        </w:rPr>
        <w:t xml:space="preserve"> </w:t>
      </w:r>
      <w:r w:rsidR="00EC2E61" w:rsidRPr="00EC2E61">
        <w:rPr>
          <w:rFonts w:cs="Arial"/>
          <w:highlight w:val="yellow"/>
        </w:rPr>
        <w:t>to Q7-1</w:t>
      </w:r>
      <w:r w:rsidR="00DF6A6B">
        <w:rPr>
          <w:rFonts w:cs="Arial"/>
        </w:rPr>
        <w:t xml:space="preserve"> is “Yes”, enter code 1 in the box provided and proceed to ask Q7-2; otherwise, enter code 2 in the box provided and skip to Section B8.</w:t>
      </w:r>
    </w:p>
    <w:p w:rsidR="00DF6A6B" w:rsidRDefault="00DF6A6B" w:rsidP="00DF6A6B">
      <w:pPr>
        <w:autoSpaceDE w:val="0"/>
        <w:autoSpaceDN w:val="0"/>
        <w:adjustRightInd w:val="0"/>
        <w:jc w:val="both"/>
        <w:rPr>
          <w:rFonts w:cs="Arial"/>
        </w:rPr>
      </w:pPr>
    </w:p>
    <w:p w:rsidR="00DF6A6B" w:rsidRDefault="00DF6A6B" w:rsidP="00DF6A6B">
      <w:pPr>
        <w:autoSpaceDE w:val="0"/>
        <w:autoSpaceDN w:val="0"/>
        <w:adjustRightInd w:val="0"/>
        <w:jc w:val="both"/>
        <w:rPr>
          <w:rFonts w:cs="Arial"/>
        </w:rPr>
      </w:pPr>
      <w:r w:rsidRPr="0079355B">
        <w:rPr>
          <w:rFonts w:cs="Arial"/>
        </w:rPr>
        <w:t xml:space="preserve">Q7-2 </w:t>
      </w:r>
      <w:r w:rsidR="0079355B" w:rsidRPr="0079355B">
        <w:rPr>
          <w:rFonts w:cs="Arial"/>
        </w:rPr>
        <w:t>If Yes in Q7-1, what temporary crops did you plant during the last 12 months?</w:t>
      </w:r>
    </w:p>
    <w:p w:rsidR="0079355B" w:rsidRDefault="0079355B" w:rsidP="00DF6A6B">
      <w:pPr>
        <w:autoSpaceDE w:val="0"/>
        <w:autoSpaceDN w:val="0"/>
        <w:adjustRightInd w:val="0"/>
        <w:jc w:val="both"/>
        <w:rPr>
          <w:rFonts w:cs="Arial"/>
        </w:rPr>
      </w:pPr>
    </w:p>
    <w:p w:rsidR="0079355B" w:rsidRDefault="0079355B" w:rsidP="0079355B">
      <w:pPr>
        <w:autoSpaceDE w:val="0"/>
        <w:autoSpaceDN w:val="0"/>
        <w:adjustRightInd w:val="0"/>
        <w:ind w:firstLine="720"/>
        <w:jc w:val="both"/>
        <w:rPr>
          <w:rFonts w:cs="Arial"/>
        </w:rPr>
      </w:pPr>
      <w:r>
        <w:rPr>
          <w:rFonts w:cs="Arial"/>
        </w:rPr>
        <w:t>In this question, list all temporary crops that were planted in the agricultural holding in the last 12 months. Include all major and minor crops</w:t>
      </w:r>
      <w:r w:rsidR="00B3247F" w:rsidRPr="00B3247F">
        <w:rPr>
          <w:rFonts w:cs="Arial"/>
        </w:rPr>
        <w:t xml:space="preserve"> </w:t>
      </w:r>
      <w:r w:rsidR="00B3247F">
        <w:rPr>
          <w:rFonts w:cs="Arial"/>
        </w:rPr>
        <w:t>whether food or non-food</w:t>
      </w:r>
      <w:r>
        <w:rPr>
          <w:rFonts w:cs="Arial"/>
        </w:rPr>
        <w:t>. Remember this is a census of agriculture and it should capture all kind of</w:t>
      </w:r>
      <w:r w:rsidR="00B3247F">
        <w:rPr>
          <w:rFonts w:cs="Arial"/>
        </w:rPr>
        <w:t xml:space="preserve"> crops planted in the holding during the reference period</w:t>
      </w:r>
      <w:r>
        <w:rPr>
          <w:rFonts w:cs="Arial"/>
        </w:rPr>
        <w:t>.</w:t>
      </w:r>
      <w:r w:rsidR="00146813">
        <w:rPr>
          <w:rFonts w:cs="Arial"/>
        </w:rPr>
        <w:t xml:space="preserve"> DO NOT include temporary crops planted in the homelot as of the time of visit since this will be reported in section B</w:t>
      </w:r>
      <w:r w:rsidR="00DB1694">
        <w:rPr>
          <w:rFonts w:cs="Arial"/>
        </w:rPr>
        <w:t>9</w:t>
      </w:r>
      <w:r w:rsidR="00146813">
        <w:rPr>
          <w:rFonts w:cs="Arial"/>
        </w:rPr>
        <w:t>.</w:t>
      </w:r>
    </w:p>
    <w:p w:rsidR="0079355B" w:rsidRPr="00B3247F" w:rsidRDefault="0079355B" w:rsidP="0079355B">
      <w:pPr>
        <w:autoSpaceDE w:val="0"/>
        <w:autoSpaceDN w:val="0"/>
        <w:adjustRightInd w:val="0"/>
        <w:jc w:val="both"/>
        <w:rPr>
          <w:lang w:val="en-PH"/>
        </w:rPr>
      </w:pPr>
    </w:p>
    <w:p w:rsidR="00B3247F" w:rsidRDefault="00B3247F" w:rsidP="0079355B">
      <w:pPr>
        <w:autoSpaceDE w:val="0"/>
        <w:autoSpaceDN w:val="0"/>
        <w:adjustRightInd w:val="0"/>
        <w:jc w:val="both"/>
        <w:rPr>
          <w:lang w:val="en-PH"/>
        </w:rPr>
      </w:pPr>
      <w:r w:rsidRPr="00B3247F">
        <w:rPr>
          <w:lang w:val="en-PH"/>
        </w:rPr>
        <w:t>Column</w:t>
      </w:r>
      <w:r w:rsidR="006C6631">
        <w:rPr>
          <w:lang w:val="en-PH"/>
        </w:rPr>
        <w:t xml:space="preserve"> 1 – Serial Number</w:t>
      </w:r>
    </w:p>
    <w:p w:rsidR="006C6631" w:rsidRDefault="006C6631" w:rsidP="0079355B">
      <w:pPr>
        <w:autoSpaceDE w:val="0"/>
        <w:autoSpaceDN w:val="0"/>
        <w:adjustRightInd w:val="0"/>
        <w:jc w:val="both"/>
        <w:rPr>
          <w:lang w:val="en-PH"/>
        </w:rPr>
      </w:pPr>
    </w:p>
    <w:p w:rsidR="006C6631" w:rsidRDefault="006C6631" w:rsidP="006C6631">
      <w:pPr>
        <w:autoSpaceDE w:val="0"/>
        <w:autoSpaceDN w:val="0"/>
        <w:adjustRightInd w:val="0"/>
        <w:ind w:firstLine="720"/>
        <w:jc w:val="both"/>
        <w:rPr>
          <w:lang w:val="en-PH"/>
        </w:rPr>
      </w:pPr>
      <w:r>
        <w:rPr>
          <w:lang w:val="en-PH"/>
        </w:rPr>
        <w:t xml:space="preserve">This is for control purposes. Number the temporary crops reported consecutively starting in “01”. There are </w:t>
      </w:r>
      <w:r w:rsidR="00EC2E61" w:rsidRPr="00EC2E61">
        <w:rPr>
          <w:highlight w:val="yellow"/>
          <w:lang w:val="en-PH"/>
        </w:rPr>
        <w:t>15</w:t>
      </w:r>
      <w:r>
        <w:rPr>
          <w:lang w:val="en-PH"/>
        </w:rPr>
        <w:t xml:space="preserve"> lines provided in this section</w:t>
      </w:r>
      <w:r w:rsidR="00930147">
        <w:rPr>
          <w:lang w:val="en-PH"/>
        </w:rPr>
        <w:t>. If these are not enough, a loose sheet for this section will be provided by the immediate supervisor.</w:t>
      </w:r>
    </w:p>
    <w:p w:rsidR="006C6631" w:rsidRDefault="006C6631" w:rsidP="006C6631">
      <w:pPr>
        <w:autoSpaceDE w:val="0"/>
        <w:autoSpaceDN w:val="0"/>
        <w:adjustRightInd w:val="0"/>
        <w:jc w:val="both"/>
        <w:rPr>
          <w:lang w:val="en-PH"/>
        </w:rPr>
      </w:pPr>
    </w:p>
    <w:p w:rsidR="006C6631" w:rsidRDefault="006C6631" w:rsidP="006C6631">
      <w:pPr>
        <w:autoSpaceDE w:val="0"/>
        <w:autoSpaceDN w:val="0"/>
        <w:adjustRightInd w:val="0"/>
        <w:jc w:val="both"/>
        <w:rPr>
          <w:lang w:val="en-PH"/>
        </w:rPr>
      </w:pPr>
      <w:r>
        <w:rPr>
          <w:lang w:val="en-PH"/>
        </w:rPr>
        <w:t>Column 2</w:t>
      </w:r>
      <w:r w:rsidR="00B334C9">
        <w:rPr>
          <w:lang w:val="en-PH"/>
        </w:rPr>
        <w:t>a</w:t>
      </w:r>
      <w:r>
        <w:rPr>
          <w:lang w:val="en-PH"/>
        </w:rPr>
        <w:t xml:space="preserve"> – Name of temporary crops</w:t>
      </w:r>
    </w:p>
    <w:p w:rsidR="006C6631" w:rsidRDefault="006C6631" w:rsidP="006C6631">
      <w:pPr>
        <w:autoSpaceDE w:val="0"/>
        <w:autoSpaceDN w:val="0"/>
        <w:adjustRightInd w:val="0"/>
        <w:jc w:val="both"/>
        <w:rPr>
          <w:lang w:val="en-PH"/>
        </w:rPr>
      </w:pPr>
    </w:p>
    <w:p w:rsidR="006C6631" w:rsidRDefault="006C6631" w:rsidP="006C6631">
      <w:pPr>
        <w:autoSpaceDE w:val="0"/>
        <w:autoSpaceDN w:val="0"/>
        <w:adjustRightInd w:val="0"/>
        <w:ind w:firstLine="720"/>
        <w:jc w:val="both"/>
        <w:rPr>
          <w:lang w:val="en-PH"/>
        </w:rPr>
      </w:pPr>
      <w:r>
        <w:rPr>
          <w:lang w:val="en-PH"/>
        </w:rPr>
        <w:t xml:space="preserve">Write the name of crops as reported by the respondent in this column. </w:t>
      </w:r>
      <w:r w:rsidR="00930147">
        <w:rPr>
          <w:lang w:val="en-PH"/>
        </w:rPr>
        <w:t>Probe to capture all crops even minor crops</w:t>
      </w:r>
      <w:r w:rsidR="00DB1694">
        <w:rPr>
          <w:lang w:val="en-PH"/>
        </w:rPr>
        <w:t>.</w:t>
      </w:r>
      <w:r w:rsidR="00930147">
        <w:rPr>
          <w:lang w:val="en-PH"/>
        </w:rPr>
        <w:t xml:space="preserve"> The NCAC </w:t>
      </w:r>
      <w:r w:rsidR="00EC2E61" w:rsidRPr="00EC2E61">
        <w:rPr>
          <w:highlight w:val="yellow"/>
          <w:lang w:val="en-PH"/>
        </w:rPr>
        <w:t>2013</w:t>
      </w:r>
      <w:r w:rsidR="00930147">
        <w:rPr>
          <w:lang w:val="en-PH"/>
        </w:rPr>
        <w:t xml:space="preserve"> is the only way to capture all temporary crops grown in the country. If the</w:t>
      </w:r>
      <w:r w:rsidR="00B334C9">
        <w:rPr>
          <w:lang w:val="en-PH"/>
        </w:rPr>
        <w:t xml:space="preserve"> name of the temporary crop is not in </w:t>
      </w:r>
      <w:r w:rsidR="007F0433">
        <w:rPr>
          <w:lang w:val="en-PH"/>
        </w:rPr>
        <w:t>any category in the</w:t>
      </w:r>
      <w:r w:rsidR="00B334C9">
        <w:rPr>
          <w:lang w:val="en-PH"/>
        </w:rPr>
        <w:t xml:space="preserve"> list of crops, write still the name of such crop in column 2a.</w:t>
      </w:r>
    </w:p>
    <w:p w:rsidR="00B334C9" w:rsidRDefault="00B334C9" w:rsidP="00B334C9">
      <w:pPr>
        <w:autoSpaceDE w:val="0"/>
        <w:autoSpaceDN w:val="0"/>
        <w:adjustRightInd w:val="0"/>
        <w:jc w:val="both"/>
        <w:rPr>
          <w:lang w:val="en-PH"/>
        </w:rPr>
      </w:pPr>
    </w:p>
    <w:p w:rsidR="00B334C9" w:rsidRPr="00B3247F" w:rsidRDefault="00B334C9" w:rsidP="00B334C9">
      <w:pPr>
        <w:autoSpaceDE w:val="0"/>
        <w:autoSpaceDN w:val="0"/>
        <w:adjustRightInd w:val="0"/>
        <w:jc w:val="both"/>
        <w:rPr>
          <w:lang w:val="en-PH"/>
        </w:rPr>
      </w:pPr>
      <w:r>
        <w:rPr>
          <w:lang w:val="en-PH"/>
        </w:rPr>
        <w:t>Column 2b – Crop Code</w:t>
      </w:r>
    </w:p>
    <w:p w:rsidR="006C6631" w:rsidRDefault="006C6631">
      <w:pPr>
        <w:autoSpaceDE w:val="0"/>
        <w:autoSpaceDN w:val="0"/>
        <w:adjustRightInd w:val="0"/>
        <w:ind w:firstLine="720"/>
        <w:jc w:val="both"/>
        <w:rPr>
          <w:lang w:val="en-PH"/>
        </w:rPr>
      </w:pPr>
    </w:p>
    <w:p w:rsidR="00B334C9" w:rsidRDefault="00B334C9">
      <w:pPr>
        <w:autoSpaceDE w:val="0"/>
        <w:autoSpaceDN w:val="0"/>
        <w:adjustRightInd w:val="0"/>
        <w:ind w:firstLine="720"/>
        <w:jc w:val="both"/>
        <w:rPr>
          <w:lang w:val="en-PH"/>
        </w:rPr>
      </w:pPr>
      <w:r>
        <w:rPr>
          <w:lang w:val="en-PH"/>
        </w:rPr>
        <w:t xml:space="preserve">Enter the corresponding code of the crop reported in column 2a under this column. See the list of temporary crops and codes. If the crop is not </w:t>
      </w:r>
      <w:r w:rsidR="007F0433">
        <w:rPr>
          <w:lang w:val="en-PH"/>
        </w:rPr>
        <w:t xml:space="preserve">in any category of crops in </w:t>
      </w:r>
      <w:r>
        <w:rPr>
          <w:lang w:val="en-PH"/>
        </w:rPr>
        <w:t xml:space="preserve">the list of crops and codes but reported in column 2a, enter code “997”. </w:t>
      </w:r>
      <w:r w:rsidR="007F0433">
        <w:rPr>
          <w:lang w:val="en-PH"/>
        </w:rPr>
        <w:t xml:space="preserve">Categories of temporary crops are in “bold” letters. </w:t>
      </w:r>
      <w:r>
        <w:rPr>
          <w:lang w:val="en-PH"/>
        </w:rPr>
        <w:t>If the respondent do</w:t>
      </w:r>
      <w:r w:rsidR="007F0433">
        <w:rPr>
          <w:lang w:val="en-PH"/>
        </w:rPr>
        <w:t>esn</w:t>
      </w:r>
      <w:r>
        <w:rPr>
          <w:lang w:val="en-PH"/>
        </w:rPr>
        <w:t>’t know the name of the crop and no name is specified in column 2a, enter code “998”.</w:t>
      </w:r>
    </w:p>
    <w:p w:rsidR="00502802" w:rsidRDefault="00502802" w:rsidP="00B334C9">
      <w:pPr>
        <w:autoSpaceDE w:val="0"/>
        <w:autoSpaceDN w:val="0"/>
        <w:adjustRightInd w:val="0"/>
        <w:jc w:val="both"/>
        <w:rPr>
          <w:lang w:val="en-PH"/>
        </w:rPr>
      </w:pPr>
    </w:p>
    <w:p w:rsidR="00B334C9" w:rsidRPr="00794F4B" w:rsidRDefault="00B334C9" w:rsidP="00B334C9">
      <w:pPr>
        <w:autoSpaceDE w:val="0"/>
        <w:autoSpaceDN w:val="0"/>
        <w:adjustRightInd w:val="0"/>
        <w:jc w:val="both"/>
        <w:rPr>
          <w:b/>
          <w:bCs/>
          <w:sz w:val="24"/>
          <w:szCs w:val="24"/>
          <w:lang w:val="en-PH"/>
        </w:rPr>
      </w:pPr>
      <w:r w:rsidRPr="00794F4B">
        <w:rPr>
          <w:b/>
          <w:bCs/>
          <w:sz w:val="24"/>
          <w:szCs w:val="24"/>
          <w:lang w:val="en-PH"/>
        </w:rPr>
        <w:t xml:space="preserve">Section B8. </w:t>
      </w:r>
      <w:r w:rsidR="00502802" w:rsidRPr="00794F4B">
        <w:rPr>
          <w:b/>
          <w:bCs/>
          <w:sz w:val="24"/>
          <w:szCs w:val="24"/>
          <w:lang w:val="en-PH"/>
        </w:rPr>
        <w:t>Permanent Crops Planted</w:t>
      </w:r>
    </w:p>
    <w:p w:rsidR="00502802" w:rsidRDefault="00502802" w:rsidP="00B334C9">
      <w:pPr>
        <w:autoSpaceDE w:val="0"/>
        <w:autoSpaceDN w:val="0"/>
        <w:adjustRightInd w:val="0"/>
        <w:jc w:val="both"/>
        <w:rPr>
          <w:lang w:val="en-PH"/>
        </w:rPr>
      </w:pPr>
    </w:p>
    <w:p w:rsidR="00502802" w:rsidRDefault="00502802" w:rsidP="00502802">
      <w:pPr>
        <w:autoSpaceDE w:val="0"/>
        <w:autoSpaceDN w:val="0"/>
        <w:adjustRightInd w:val="0"/>
        <w:ind w:firstLine="720"/>
        <w:jc w:val="both"/>
        <w:rPr>
          <w:lang w:val="en-PH"/>
        </w:rPr>
      </w:pPr>
      <w:r>
        <w:rPr>
          <w:lang w:val="en-PH"/>
        </w:rPr>
        <w:t xml:space="preserve">This section collects and provides data on permanent crops planted as of the time of visit to the agricultural household. </w:t>
      </w:r>
      <w:r w:rsidRPr="00EC2E61">
        <w:rPr>
          <w:b/>
          <w:bCs/>
          <w:lang w:val="en-PH"/>
        </w:rPr>
        <w:t>Permanent crops</w:t>
      </w:r>
      <w:r>
        <w:rPr>
          <w:lang w:val="en-PH"/>
        </w:rPr>
        <w:t xml:space="preserve"> are those crops with more than 1 year growing cycle.</w:t>
      </w:r>
      <w:r w:rsidR="005346DA">
        <w:rPr>
          <w:lang w:val="en-PH"/>
        </w:rPr>
        <w:t xml:space="preserve"> The different permanent crops growing in the country are also included in the list of crops and codes. Please refer to this list in coding the permanent crops to be reported by the respondent.</w:t>
      </w:r>
    </w:p>
    <w:p w:rsidR="005346DA" w:rsidRDefault="005346DA" w:rsidP="006477BB">
      <w:pPr>
        <w:autoSpaceDE w:val="0"/>
        <w:autoSpaceDN w:val="0"/>
        <w:adjustRightInd w:val="0"/>
        <w:jc w:val="both"/>
        <w:rPr>
          <w:lang w:val="en-PH"/>
        </w:rPr>
      </w:pPr>
    </w:p>
    <w:p w:rsidR="006477BB" w:rsidRPr="00146813" w:rsidRDefault="006477BB" w:rsidP="00146813">
      <w:pPr>
        <w:autoSpaceDE w:val="0"/>
        <w:autoSpaceDN w:val="0"/>
        <w:adjustRightInd w:val="0"/>
        <w:ind w:left="630" w:hanging="630"/>
        <w:jc w:val="both"/>
        <w:rPr>
          <w:lang w:val="en-PH"/>
        </w:rPr>
      </w:pPr>
      <w:r w:rsidRPr="00146813">
        <w:rPr>
          <w:lang w:val="en-PH"/>
        </w:rPr>
        <w:t xml:space="preserve">Q8-1 </w:t>
      </w:r>
      <w:r w:rsidR="00146813" w:rsidRPr="00146813">
        <w:rPr>
          <w:rFonts w:cs="Arial"/>
        </w:rPr>
        <w:t>Do you or your household have permanent crops in the reported parcel(s) under permanent crops and/or combined temporary and permanent crops in the holding in Section B4?</w:t>
      </w:r>
    </w:p>
    <w:p w:rsidR="006477BB" w:rsidRDefault="006477BB" w:rsidP="006477BB">
      <w:pPr>
        <w:autoSpaceDE w:val="0"/>
        <w:autoSpaceDN w:val="0"/>
        <w:adjustRightInd w:val="0"/>
        <w:jc w:val="both"/>
        <w:rPr>
          <w:lang w:val="en-PH"/>
        </w:rPr>
      </w:pPr>
    </w:p>
    <w:p w:rsidR="00146813" w:rsidRDefault="00146813" w:rsidP="00146813">
      <w:pPr>
        <w:autoSpaceDE w:val="0"/>
        <w:autoSpaceDN w:val="0"/>
        <w:adjustRightInd w:val="0"/>
        <w:ind w:firstLine="720"/>
        <w:jc w:val="both"/>
        <w:rPr>
          <w:lang w:val="en-PH"/>
        </w:rPr>
      </w:pPr>
      <w:r>
        <w:rPr>
          <w:lang w:val="en-PH"/>
        </w:rPr>
        <w:t>Ask the respondent this question and probe to get all the different crops planted in his/her agricultural holding.</w:t>
      </w:r>
      <w:r w:rsidR="00D822CE">
        <w:rPr>
          <w:lang w:val="en-PH"/>
        </w:rPr>
        <w:t xml:space="preserve"> </w:t>
      </w:r>
      <w:r w:rsidR="00D822CE">
        <w:rPr>
          <w:rFonts w:cs="Arial"/>
        </w:rPr>
        <w:t>DO NOT include permanent crops planted in the homelot as of the time of visit since this will be reported in a separate section of Form B.</w:t>
      </w:r>
    </w:p>
    <w:p w:rsidR="006477BB" w:rsidRDefault="006477BB" w:rsidP="006477BB">
      <w:pPr>
        <w:autoSpaceDE w:val="0"/>
        <w:autoSpaceDN w:val="0"/>
        <w:adjustRightInd w:val="0"/>
        <w:jc w:val="both"/>
        <w:rPr>
          <w:lang w:val="en-PH"/>
        </w:rPr>
      </w:pPr>
    </w:p>
    <w:p w:rsidR="00D822CE" w:rsidRDefault="00D822CE" w:rsidP="00D822CE">
      <w:pPr>
        <w:autoSpaceDE w:val="0"/>
        <w:autoSpaceDN w:val="0"/>
        <w:adjustRightInd w:val="0"/>
        <w:ind w:firstLine="720"/>
        <w:jc w:val="both"/>
        <w:rPr>
          <w:lang w:val="en-PH"/>
        </w:rPr>
      </w:pPr>
      <w:r>
        <w:rPr>
          <w:lang w:val="en-PH"/>
        </w:rPr>
        <w:t>If the answer is “Yes”, enter code 1 in the box provided and proceed to ask Q8-2. Otherwise, enter code 2 in the box provided and go to Section B9.</w:t>
      </w:r>
    </w:p>
    <w:p w:rsidR="00D822CE" w:rsidRDefault="00D822CE" w:rsidP="00D822CE">
      <w:pPr>
        <w:autoSpaceDE w:val="0"/>
        <w:autoSpaceDN w:val="0"/>
        <w:adjustRightInd w:val="0"/>
        <w:jc w:val="both"/>
        <w:rPr>
          <w:lang w:val="en-PH"/>
        </w:rPr>
      </w:pPr>
    </w:p>
    <w:p w:rsidR="00D822CE" w:rsidRPr="00D822CE" w:rsidRDefault="00D822CE" w:rsidP="00D822CE">
      <w:pPr>
        <w:ind w:left="630" w:hanging="630"/>
        <w:jc w:val="both"/>
        <w:rPr>
          <w:rFonts w:cs="Arial"/>
        </w:rPr>
      </w:pPr>
      <w:r w:rsidRPr="00D822CE">
        <w:rPr>
          <w:lang w:val="en-PH"/>
        </w:rPr>
        <w:t>Q8-2</w:t>
      </w:r>
      <w:r>
        <w:rPr>
          <w:rFonts w:hint="cs"/>
          <w:rtl/>
          <w:cs/>
        </w:rPr>
        <w:t xml:space="preserve"> </w:t>
      </w:r>
      <w:r w:rsidRPr="00D822CE">
        <w:rPr>
          <w:rFonts w:cs="Arial"/>
        </w:rPr>
        <w:t xml:space="preserve">If Yes in Q8-1, what permanent crops do you have and are these in compact plantation? </w:t>
      </w:r>
    </w:p>
    <w:p w:rsidR="00D822CE" w:rsidRDefault="00D822CE" w:rsidP="00D822CE">
      <w:pPr>
        <w:autoSpaceDE w:val="0"/>
        <w:autoSpaceDN w:val="0"/>
        <w:adjustRightInd w:val="0"/>
        <w:jc w:val="both"/>
        <w:rPr>
          <w:lang w:val="en-PH"/>
        </w:rPr>
      </w:pPr>
    </w:p>
    <w:p w:rsidR="00D822CE" w:rsidRDefault="00D822CE" w:rsidP="00D822CE">
      <w:pPr>
        <w:autoSpaceDE w:val="0"/>
        <w:autoSpaceDN w:val="0"/>
        <w:adjustRightInd w:val="0"/>
        <w:ind w:firstLine="720"/>
        <w:jc w:val="both"/>
        <w:rPr>
          <w:lang w:val="en-PH"/>
        </w:rPr>
      </w:pPr>
      <w:r>
        <w:rPr>
          <w:lang w:val="en-PH"/>
        </w:rPr>
        <w:lastRenderedPageBreak/>
        <w:t xml:space="preserve">There are four columns included under this question. Be careful in asking </w:t>
      </w:r>
      <w:r w:rsidRPr="00EC2E61">
        <w:rPr>
          <w:highlight w:val="yellow"/>
          <w:lang w:val="en-PH"/>
        </w:rPr>
        <w:t>the</w:t>
      </w:r>
      <w:r w:rsidR="00EC2E61" w:rsidRPr="00EC2E61">
        <w:rPr>
          <w:highlight w:val="yellow"/>
          <w:lang w:val="en-PH"/>
        </w:rPr>
        <w:t>se</w:t>
      </w:r>
      <w:r w:rsidRPr="00EC2E61">
        <w:rPr>
          <w:highlight w:val="yellow"/>
          <w:lang w:val="en-PH"/>
        </w:rPr>
        <w:t xml:space="preserve"> </w:t>
      </w:r>
      <w:r w:rsidR="00EC2E61" w:rsidRPr="00EC2E61">
        <w:rPr>
          <w:highlight w:val="yellow"/>
          <w:lang w:val="en-PH"/>
        </w:rPr>
        <w:t>columns for each permanent crop.</w:t>
      </w:r>
    </w:p>
    <w:p w:rsidR="006477BB" w:rsidRDefault="006477BB" w:rsidP="006477BB">
      <w:pPr>
        <w:autoSpaceDE w:val="0"/>
        <w:autoSpaceDN w:val="0"/>
        <w:adjustRightInd w:val="0"/>
        <w:jc w:val="both"/>
        <w:rPr>
          <w:lang w:val="en-PH"/>
        </w:rPr>
      </w:pPr>
    </w:p>
    <w:p w:rsidR="005346DA" w:rsidRDefault="005346DA" w:rsidP="005346DA">
      <w:pPr>
        <w:autoSpaceDE w:val="0"/>
        <w:autoSpaceDN w:val="0"/>
        <w:adjustRightInd w:val="0"/>
        <w:jc w:val="both"/>
        <w:rPr>
          <w:lang w:val="en-PH"/>
        </w:rPr>
      </w:pPr>
      <w:r>
        <w:rPr>
          <w:lang w:val="en-PH"/>
        </w:rPr>
        <w:t>Column 1 – Serial Number</w:t>
      </w:r>
    </w:p>
    <w:p w:rsidR="005346DA" w:rsidRDefault="005346DA" w:rsidP="005346DA">
      <w:pPr>
        <w:autoSpaceDE w:val="0"/>
        <w:autoSpaceDN w:val="0"/>
        <w:adjustRightInd w:val="0"/>
        <w:jc w:val="both"/>
        <w:rPr>
          <w:lang w:val="en-PH"/>
        </w:rPr>
      </w:pPr>
    </w:p>
    <w:p w:rsidR="005346DA" w:rsidRDefault="005346DA" w:rsidP="005346DA">
      <w:pPr>
        <w:autoSpaceDE w:val="0"/>
        <w:autoSpaceDN w:val="0"/>
        <w:adjustRightInd w:val="0"/>
        <w:ind w:firstLine="720"/>
        <w:jc w:val="both"/>
        <w:rPr>
          <w:lang w:val="en-PH"/>
        </w:rPr>
      </w:pPr>
      <w:r>
        <w:rPr>
          <w:lang w:val="en-PH"/>
        </w:rPr>
        <w:t xml:space="preserve">This is also for control purposes. Provide a unique serial number for each permanent crop to be reported by the respondent. Start the number by “01”. There are </w:t>
      </w:r>
      <w:r w:rsidR="002002B7">
        <w:rPr>
          <w:lang w:val="en-PH"/>
        </w:rPr>
        <w:t xml:space="preserve">also </w:t>
      </w:r>
      <w:r w:rsidR="00EC2E61">
        <w:rPr>
          <w:lang w:val="en-PH"/>
        </w:rPr>
        <w:t>15</w:t>
      </w:r>
      <w:r w:rsidR="002002B7">
        <w:rPr>
          <w:lang w:val="en-PH"/>
        </w:rPr>
        <w:t xml:space="preserve"> lines provided under this section.</w:t>
      </w:r>
    </w:p>
    <w:p w:rsidR="002002B7" w:rsidRDefault="002002B7" w:rsidP="002002B7">
      <w:pPr>
        <w:autoSpaceDE w:val="0"/>
        <w:autoSpaceDN w:val="0"/>
        <w:adjustRightInd w:val="0"/>
        <w:jc w:val="both"/>
        <w:rPr>
          <w:lang w:val="en-PH"/>
        </w:rPr>
      </w:pPr>
    </w:p>
    <w:p w:rsidR="002002B7" w:rsidRDefault="002002B7" w:rsidP="002002B7">
      <w:pPr>
        <w:autoSpaceDE w:val="0"/>
        <w:autoSpaceDN w:val="0"/>
        <w:adjustRightInd w:val="0"/>
        <w:jc w:val="both"/>
        <w:rPr>
          <w:lang w:val="en-PH"/>
        </w:rPr>
      </w:pPr>
      <w:r>
        <w:rPr>
          <w:lang w:val="en-PH"/>
        </w:rPr>
        <w:t xml:space="preserve">Column 2a – Name of </w:t>
      </w:r>
      <w:r w:rsidR="007F0433">
        <w:rPr>
          <w:lang w:val="en-PH"/>
        </w:rPr>
        <w:t>Permanent Crops</w:t>
      </w:r>
    </w:p>
    <w:p w:rsidR="007F0433" w:rsidRDefault="007F0433" w:rsidP="002002B7">
      <w:pPr>
        <w:autoSpaceDE w:val="0"/>
        <w:autoSpaceDN w:val="0"/>
        <w:adjustRightInd w:val="0"/>
        <w:jc w:val="both"/>
        <w:rPr>
          <w:lang w:val="en-PH"/>
        </w:rPr>
      </w:pPr>
    </w:p>
    <w:p w:rsidR="007F0433" w:rsidRDefault="007F0433" w:rsidP="007F0433">
      <w:pPr>
        <w:autoSpaceDE w:val="0"/>
        <w:autoSpaceDN w:val="0"/>
        <w:adjustRightInd w:val="0"/>
        <w:ind w:firstLine="720"/>
        <w:jc w:val="both"/>
        <w:rPr>
          <w:lang w:val="en-PH"/>
        </w:rPr>
      </w:pPr>
      <w:r>
        <w:rPr>
          <w:lang w:val="en-PH"/>
        </w:rPr>
        <w:t>Write down the name of permanent crop(s) in column 2a as reported by the respondent. Probe further to get all different permanent crops grown in the holding as of the time of visit. Note that non-food permanent crops such as bamboo, sandalwood, timber trees, etc. if grown/planted in the holding should be reported also in this section under column 2a. See list of crops and codes.</w:t>
      </w:r>
    </w:p>
    <w:p w:rsidR="007F0433" w:rsidRDefault="007F0433" w:rsidP="007F0433">
      <w:pPr>
        <w:autoSpaceDE w:val="0"/>
        <w:autoSpaceDN w:val="0"/>
        <w:adjustRightInd w:val="0"/>
        <w:jc w:val="both"/>
        <w:rPr>
          <w:lang w:val="en-PH"/>
        </w:rPr>
      </w:pPr>
    </w:p>
    <w:p w:rsidR="007F0433" w:rsidRDefault="007F0433" w:rsidP="007F0433">
      <w:pPr>
        <w:autoSpaceDE w:val="0"/>
        <w:autoSpaceDN w:val="0"/>
        <w:adjustRightInd w:val="0"/>
        <w:jc w:val="both"/>
        <w:rPr>
          <w:lang w:val="en-PH"/>
        </w:rPr>
      </w:pPr>
      <w:r>
        <w:rPr>
          <w:lang w:val="en-PH"/>
        </w:rPr>
        <w:t>Column 2b – Crop Code</w:t>
      </w:r>
    </w:p>
    <w:p w:rsidR="007F0433" w:rsidRDefault="007F0433" w:rsidP="007F0433">
      <w:pPr>
        <w:autoSpaceDE w:val="0"/>
        <w:autoSpaceDN w:val="0"/>
        <w:adjustRightInd w:val="0"/>
        <w:jc w:val="both"/>
        <w:rPr>
          <w:lang w:val="en-PH"/>
        </w:rPr>
      </w:pPr>
    </w:p>
    <w:p w:rsidR="007F0433" w:rsidRDefault="007F0433" w:rsidP="007F0433">
      <w:pPr>
        <w:autoSpaceDE w:val="0"/>
        <w:autoSpaceDN w:val="0"/>
        <w:adjustRightInd w:val="0"/>
        <w:ind w:firstLine="720"/>
        <w:jc w:val="both"/>
        <w:rPr>
          <w:lang w:val="en-PH"/>
        </w:rPr>
      </w:pPr>
      <w:r>
        <w:rPr>
          <w:lang w:val="en-PH"/>
        </w:rPr>
        <w:t xml:space="preserve">For every permanent crop reported in column 2a, enter its corresponding code in column 2b. The code for each reported permanent crop can be taken from the list of crops and codes. </w:t>
      </w:r>
      <w:r w:rsidR="006B131E">
        <w:rPr>
          <w:lang w:val="en-PH"/>
        </w:rPr>
        <w:t>If the permanent crop is not in any category of crops in the list of crops and codes but reported in column 2a, enter code “997”. Categories of permanent crops are in “bold” letters. If the respondent doesn’t know the name of the crop and no name is specified in column 2a, enter code “998”.</w:t>
      </w:r>
      <w:r>
        <w:rPr>
          <w:lang w:val="en-PH"/>
        </w:rPr>
        <w:t xml:space="preserve"> </w:t>
      </w:r>
    </w:p>
    <w:p w:rsidR="006B131E" w:rsidRDefault="006B131E" w:rsidP="006B131E">
      <w:pPr>
        <w:autoSpaceDE w:val="0"/>
        <w:autoSpaceDN w:val="0"/>
        <w:adjustRightInd w:val="0"/>
        <w:jc w:val="both"/>
        <w:rPr>
          <w:lang w:val="en-PH"/>
        </w:rPr>
      </w:pPr>
    </w:p>
    <w:p w:rsidR="00D358C4" w:rsidRDefault="006B131E" w:rsidP="00D358C4">
      <w:pPr>
        <w:rPr>
          <w:rFonts w:cs="Arial"/>
        </w:rPr>
      </w:pPr>
      <w:r w:rsidRPr="00D358C4">
        <w:rPr>
          <w:lang w:val="en-PH"/>
        </w:rPr>
        <w:t xml:space="preserve">Column 2c - </w:t>
      </w:r>
      <w:r w:rsidR="00D358C4" w:rsidRPr="00D358C4">
        <w:rPr>
          <w:rFonts w:cs="Arial"/>
        </w:rPr>
        <w:t>In compact plantation?</w:t>
      </w:r>
    </w:p>
    <w:p w:rsidR="00D358C4" w:rsidRDefault="00D358C4" w:rsidP="00D358C4">
      <w:pPr>
        <w:rPr>
          <w:rFonts w:cs="Arial"/>
        </w:rPr>
      </w:pPr>
    </w:p>
    <w:p w:rsidR="00D358C4" w:rsidRDefault="00D358C4" w:rsidP="00D358C4">
      <w:pPr>
        <w:autoSpaceDE w:val="0"/>
        <w:autoSpaceDN w:val="0"/>
        <w:adjustRightInd w:val="0"/>
        <w:ind w:firstLine="720"/>
        <w:jc w:val="both"/>
        <w:rPr>
          <w:rFonts w:cs="Arial"/>
          <w:szCs w:val="20"/>
        </w:rPr>
      </w:pPr>
      <w:r>
        <w:rPr>
          <w:rFonts w:cs="Arial"/>
        </w:rPr>
        <w:t xml:space="preserve">This column determines whether the reported permanent crop in column 2a is planted in compact plantation. </w:t>
      </w:r>
      <w:r w:rsidRPr="00D358C4">
        <w:rPr>
          <w:rFonts w:cs="Arial"/>
          <w:b/>
          <w:bCs/>
        </w:rPr>
        <w:t>Compact plantation</w:t>
      </w:r>
      <w:r>
        <w:rPr>
          <w:rFonts w:cs="Arial"/>
        </w:rPr>
        <w:t xml:space="preserve"> means </w:t>
      </w:r>
      <w:r w:rsidRPr="002D5AA6">
        <w:rPr>
          <w:rFonts w:cs="Arial"/>
          <w:szCs w:val="20"/>
        </w:rPr>
        <w:t>plants, trees and shrubs planted in a regular and systematic manner, such as in an orchard.</w:t>
      </w:r>
      <w:r>
        <w:rPr>
          <w:rFonts w:cs="Arial"/>
          <w:szCs w:val="20"/>
        </w:rPr>
        <w:t xml:space="preserve"> </w:t>
      </w:r>
      <w:r w:rsidRPr="002D5AA6">
        <w:rPr>
          <w:rFonts w:cs="Arial"/>
          <w:szCs w:val="20"/>
        </w:rPr>
        <w:t>Plants, trees or shrubs forming an irregular pattern but dense enough to be considered as an orchard, are also considered a compact plantation</w:t>
      </w:r>
      <w:r>
        <w:rPr>
          <w:rFonts w:cs="Arial"/>
          <w:szCs w:val="20"/>
        </w:rPr>
        <w:t>.</w:t>
      </w:r>
    </w:p>
    <w:p w:rsidR="00D358C4" w:rsidRDefault="00D358C4" w:rsidP="00D358C4">
      <w:pPr>
        <w:autoSpaceDE w:val="0"/>
        <w:autoSpaceDN w:val="0"/>
        <w:adjustRightInd w:val="0"/>
        <w:ind w:firstLine="720"/>
        <w:jc w:val="both"/>
        <w:rPr>
          <w:rFonts w:cs="Arial"/>
          <w:szCs w:val="20"/>
        </w:rPr>
      </w:pPr>
    </w:p>
    <w:p w:rsidR="00D358C4" w:rsidRDefault="00D358C4" w:rsidP="00D358C4">
      <w:pPr>
        <w:autoSpaceDE w:val="0"/>
        <w:autoSpaceDN w:val="0"/>
        <w:adjustRightInd w:val="0"/>
        <w:ind w:firstLine="720"/>
        <w:jc w:val="both"/>
        <w:rPr>
          <w:rFonts w:cs="Arial"/>
          <w:szCs w:val="20"/>
        </w:rPr>
      </w:pPr>
      <w:r>
        <w:rPr>
          <w:rFonts w:cs="Arial"/>
          <w:szCs w:val="20"/>
        </w:rPr>
        <w:t xml:space="preserve">Ask more questions to determine whether the permanent crop is in compact plantation. One of the questions to be </w:t>
      </w:r>
      <w:r w:rsidR="005754C3">
        <w:rPr>
          <w:rFonts w:cs="Arial"/>
          <w:szCs w:val="20"/>
        </w:rPr>
        <w:t xml:space="preserve">asked is “how many trees/shrubs do you have for such crop?” If the respondent replies that the number of trees cannot be determined since these are in large numbers, ask whether these permanent crops are planted in systematic or irregular pattern. </w:t>
      </w:r>
      <w:r w:rsidR="00426EC0">
        <w:rPr>
          <w:rFonts w:cs="Arial"/>
          <w:szCs w:val="20"/>
        </w:rPr>
        <w:t>If he/she responds to any of these ways of planting, then the permanent crop is in compact plantation and the answer to this column is “Yes”</w:t>
      </w:r>
      <w:r w:rsidR="00573C75">
        <w:rPr>
          <w:rFonts w:cs="Arial"/>
          <w:szCs w:val="20"/>
        </w:rPr>
        <w:t xml:space="preserve"> (code 1)</w:t>
      </w:r>
      <w:r w:rsidR="00426EC0">
        <w:rPr>
          <w:rFonts w:cs="Arial"/>
          <w:szCs w:val="20"/>
        </w:rPr>
        <w:t>.</w:t>
      </w:r>
    </w:p>
    <w:p w:rsidR="005754C3" w:rsidRDefault="005754C3" w:rsidP="00D358C4">
      <w:pPr>
        <w:autoSpaceDE w:val="0"/>
        <w:autoSpaceDN w:val="0"/>
        <w:adjustRightInd w:val="0"/>
        <w:ind w:firstLine="720"/>
        <w:jc w:val="both"/>
        <w:rPr>
          <w:rFonts w:cs="Arial"/>
          <w:szCs w:val="20"/>
        </w:rPr>
      </w:pPr>
    </w:p>
    <w:p w:rsidR="005754C3" w:rsidRDefault="005754C3" w:rsidP="00D358C4">
      <w:pPr>
        <w:autoSpaceDE w:val="0"/>
        <w:autoSpaceDN w:val="0"/>
        <w:adjustRightInd w:val="0"/>
        <w:ind w:firstLine="720"/>
        <w:jc w:val="both"/>
        <w:rPr>
          <w:rFonts w:cs="Arial"/>
          <w:szCs w:val="20"/>
        </w:rPr>
      </w:pPr>
      <w:r>
        <w:rPr>
          <w:rFonts w:cs="Arial"/>
          <w:szCs w:val="20"/>
        </w:rPr>
        <w:t>Enter code 1 if the answer in “Yes” in column 2c; otherwise, enter code 2.</w:t>
      </w:r>
    </w:p>
    <w:p w:rsidR="005754C3" w:rsidRDefault="005754C3" w:rsidP="0046434E">
      <w:pPr>
        <w:autoSpaceDE w:val="0"/>
        <w:autoSpaceDN w:val="0"/>
        <w:adjustRightInd w:val="0"/>
        <w:jc w:val="both"/>
        <w:rPr>
          <w:rFonts w:cs="Arial"/>
          <w:szCs w:val="20"/>
        </w:rPr>
      </w:pPr>
    </w:p>
    <w:p w:rsidR="0046434E" w:rsidRPr="00794F4B" w:rsidRDefault="0046434E" w:rsidP="0046434E">
      <w:pPr>
        <w:autoSpaceDE w:val="0"/>
        <w:autoSpaceDN w:val="0"/>
        <w:adjustRightInd w:val="0"/>
        <w:jc w:val="both"/>
        <w:rPr>
          <w:rFonts w:cs="Arial"/>
          <w:b/>
          <w:bCs/>
          <w:sz w:val="24"/>
          <w:szCs w:val="24"/>
        </w:rPr>
      </w:pPr>
      <w:r w:rsidRPr="00794F4B">
        <w:rPr>
          <w:rFonts w:cs="Arial"/>
          <w:b/>
          <w:bCs/>
          <w:sz w:val="24"/>
          <w:szCs w:val="24"/>
        </w:rPr>
        <w:t>Section B9. Homelot</w:t>
      </w:r>
    </w:p>
    <w:p w:rsidR="0046434E" w:rsidRDefault="0046434E" w:rsidP="0046434E">
      <w:pPr>
        <w:autoSpaceDE w:val="0"/>
        <w:autoSpaceDN w:val="0"/>
        <w:adjustRightInd w:val="0"/>
        <w:jc w:val="both"/>
        <w:rPr>
          <w:rFonts w:cs="Arial"/>
        </w:rPr>
      </w:pPr>
    </w:p>
    <w:p w:rsidR="0046434E" w:rsidRDefault="0046434E" w:rsidP="0046434E">
      <w:pPr>
        <w:autoSpaceDE w:val="0"/>
        <w:autoSpaceDN w:val="0"/>
        <w:adjustRightInd w:val="0"/>
        <w:ind w:firstLine="720"/>
        <w:jc w:val="both"/>
        <w:rPr>
          <w:rFonts w:cs="Arial"/>
        </w:rPr>
      </w:pPr>
      <w:r w:rsidRPr="00573C75">
        <w:rPr>
          <w:rFonts w:cs="Arial"/>
          <w:highlight w:val="yellow"/>
        </w:rPr>
        <w:t>Homelot</w:t>
      </w:r>
      <w:r>
        <w:rPr>
          <w:rFonts w:cs="Arial"/>
        </w:rPr>
        <w:t xml:space="preserve"> means the </w:t>
      </w:r>
      <w:r w:rsidR="004529B7">
        <w:rPr>
          <w:rFonts w:cs="Arial"/>
        </w:rPr>
        <w:t xml:space="preserve">land where the </w:t>
      </w:r>
      <w:r>
        <w:rPr>
          <w:rFonts w:cs="Arial"/>
        </w:rPr>
        <w:t>residence</w:t>
      </w:r>
      <w:r w:rsidR="004529B7">
        <w:rPr>
          <w:rFonts w:cs="Arial"/>
        </w:rPr>
        <w:t xml:space="preserve"> of the agricultural holder is located. Usually in the rural areas, the homelot is also a place where there are agricultural activities being undertaken such as growing of temporary crops like vegetables, herbs, etc. and growing of scattered permanent crops like fruit trees, etc. and/or raising and keeping livestock and/or poultry. This section is included in Form B in order to </w:t>
      </w:r>
      <w:r w:rsidR="00CE67DF">
        <w:rPr>
          <w:rFonts w:cs="Arial"/>
        </w:rPr>
        <w:t>determine the number of homelot where agricultural activities are being conducted</w:t>
      </w:r>
      <w:r w:rsidR="00CE67DF" w:rsidRPr="003E76EC">
        <w:rPr>
          <w:rFonts w:cs="Arial"/>
          <w:highlight w:val="yellow"/>
        </w:rPr>
        <w:t>.</w:t>
      </w:r>
      <w:r w:rsidR="003E76EC" w:rsidRPr="003E76EC">
        <w:rPr>
          <w:rFonts w:cs="Arial"/>
          <w:highlight w:val="yellow"/>
        </w:rPr>
        <w:t xml:space="preserve"> Note that if the household has no agricultural lands but uses only the homelot for its agricultural activities, it should be reported in Form B if the activity is intensive for growing of crops and/or should satisfy the required number of livestock/poultry being raised.</w:t>
      </w:r>
    </w:p>
    <w:p w:rsidR="004529B7" w:rsidRPr="00D358C4" w:rsidRDefault="004529B7" w:rsidP="004529B7">
      <w:pPr>
        <w:autoSpaceDE w:val="0"/>
        <w:autoSpaceDN w:val="0"/>
        <w:adjustRightInd w:val="0"/>
        <w:jc w:val="both"/>
        <w:rPr>
          <w:rFonts w:cs="Arial"/>
        </w:rPr>
      </w:pPr>
    </w:p>
    <w:p w:rsidR="006B131E" w:rsidRDefault="004529B7" w:rsidP="00705636">
      <w:pPr>
        <w:autoSpaceDE w:val="0"/>
        <w:autoSpaceDN w:val="0"/>
        <w:adjustRightInd w:val="0"/>
        <w:ind w:left="540" w:hanging="540"/>
        <w:jc w:val="both"/>
        <w:rPr>
          <w:rFonts w:cs="Arial"/>
          <w:noProof/>
        </w:rPr>
      </w:pPr>
      <w:r w:rsidRPr="00EF36F6">
        <w:rPr>
          <w:lang w:val="en-PH"/>
        </w:rPr>
        <w:lastRenderedPageBreak/>
        <w:t xml:space="preserve">Q9-1 </w:t>
      </w:r>
      <w:r w:rsidR="00EF36F6" w:rsidRPr="00EF36F6">
        <w:rPr>
          <w:rFonts w:cs="Arial"/>
          <w:noProof/>
        </w:rPr>
        <w:t>D</w:t>
      </w:r>
      <w:r w:rsidR="002C0ABB">
        <w:rPr>
          <w:rFonts w:cs="Arial"/>
          <w:noProof/>
        </w:rPr>
        <w:t>o</w:t>
      </w:r>
      <w:r w:rsidR="00EF36F6" w:rsidRPr="00EF36F6">
        <w:rPr>
          <w:rFonts w:cs="Arial"/>
          <w:noProof/>
        </w:rPr>
        <w:t xml:space="preserve"> you use part of your homelot in growing any edible </w:t>
      </w:r>
      <w:r w:rsidR="006F4D98">
        <w:rPr>
          <w:rFonts w:cs="Arial"/>
          <w:noProof/>
        </w:rPr>
        <w:t xml:space="preserve">crops and other non-food </w:t>
      </w:r>
      <w:r w:rsidR="008D633C">
        <w:rPr>
          <w:rFonts w:cs="Arial"/>
          <w:noProof/>
        </w:rPr>
        <w:t xml:space="preserve"> </w:t>
      </w:r>
      <w:r w:rsidR="00EF36F6" w:rsidRPr="00EF36F6">
        <w:rPr>
          <w:rFonts w:cs="Arial"/>
          <w:noProof/>
        </w:rPr>
        <w:t>crops</w:t>
      </w:r>
      <w:r w:rsidR="00CE67DF">
        <w:rPr>
          <w:rFonts w:cs="Arial"/>
          <w:noProof/>
        </w:rPr>
        <w:t xml:space="preserve"> and/or raising livestock and/or poultry</w:t>
      </w:r>
      <w:r w:rsidR="00EF36F6" w:rsidRPr="00EF36F6">
        <w:rPr>
          <w:rFonts w:cs="Arial"/>
          <w:noProof/>
        </w:rPr>
        <w:t>?</w:t>
      </w:r>
    </w:p>
    <w:p w:rsidR="00EF36F6" w:rsidRDefault="00EF36F6" w:rsidP="00EF36F6">
      <w:pPr>
        <w:autoSpaceDE w:val="0"/>
        <w:autoSpaceDN w:val="0"/>
        <w:adjustRightInd w:val="0"/>
        <w:ind w:left="540" w:hanging="540"/>
        <w:jc w:val="both"/>
        <w:rPr>
          <w:rFonts w:cs="Arial"/>
          <w:noProof/>
        </w:rPr>
      </w:pPr>
    </w:p>
    <w:p w:rsidR="00821305" w:rsidRDefault="00821305" w:rsidP="00EF36F6">
      <w:pPr>
        <w:autoSpaceDE w:val="0"/>
        <w:autoSpaceDN w:val="0"/>
        <w:adjustRightInd w:val="0"/>
        <w:ind w:firstLine="720"/>
        <w:jc w:val="both"/>
        <w:rPr>
          <w:rFonts w:cs="Arial"/>
          <w:noProof/>
        </w:rPr>
      </w:pPr>
      <w:r>
        <w:rPr>
          <w:rFonts w:cs="Arial"/>
          <w:noProof/>
        </w:rPr>
        <w:t xml:space="preserve">Note that this question includes also non-food crops that might have been planted in the homelot for purposes of home use or for occsional selling (like for roofing; firewood, </w:t>
      </w:r>
      <w:r w:rsidR="008D633C">
        <w:rPr>
          <w:rFonts w:cs="Arial"/>
          <w:noProof/>
        </w:rPr>
        <w:t xml:space="preserve">medicinal, </w:t>
      </w:r>
      <w:r>
        <w:rPr>
          <w:rFonts w:cs="Arial"/>
          <w:noProof/>
        </w:rPr>
        <w:t>etc.).</w:t>
      </w:r>
      <w:r w:rsidR="00CE67DF">
        <w:rPr>
          <w:rFonts w:cs="Arial"/>
          <w:noProof/>
        </w:rPr>
        <w:t xml:space="preserve"> The question also includes the activity of raising livestock and/or poultry in the homelot as of the time of enumeration. </w:t>
      </w:r>
      <w:r>
        <w:rPr>
          <w:rFonts w:cs="Arial"/>
          <w:noProof/>
        </w:rPr>
        <w:t xml:space="preserve"> </w:t>
      </w:r>
      <w:r w:rsidR="00EF36F6">
        <w:rPr>
          <w:rFonts w:cs="Arial"/>
          <w:noProof/>
        </w:rPr>
        <w:t>If the answer to this question is “Yes”, enter code 1 in the box provided and proceed to ask the next question. Otherwise, if the answer is “No”, enter code 2 in the box provided and go to Section B10.</w:t>
      </w:r>
    </w:p>
    <w:p w:rsidR="00821305" w:rsidRDefault="00821305" w:rsidP="00705636">
      <w:pPr>
        <w:autoSpaceDE w:val="0"/>
        <w:autoSpaceDN w:val="0"/>
        <w:adjustRightInd w:val="0"/>
        <w:jc w:val="both"/>
        <w:rPr>
          <w:rFonts w:cs="Arial"/>
          <w:noProof/>
        </w:rPr>
      </w:pPr>
    </w:p>
    <w:p w:rsidR="00EF36F6" w:rsidRPr="00821305" w:rsidRDefault="00821305" w:rsidP="00821305">
      <w:pPr>
        <w:autoSpaceDE w:val="0"/>
        <w:autoSpaceDN w:val="0"/>
        <w:adjustRightInd w:val="0"/>
        <w:jc w:val="both"/>
        <w:rPr>
          <w:rFonts w:cs="Arial"/>
          <w:noProof/>
        </w:rPr>
      </w:pPr>
      <w:r w:rsidRPr="00821305">
        <w:rPr>
          <w:rFonts w:cs="Arial"/>
          <w:noProof/>
        </w:rPr>
        <w:t>Q9-2 What is the total area of your homelot?</w:t>
      </w:r>
      <w:r w:rsidR="006F4D98" w:rsidRPr="00821305">
        <w:rPr>
          <w:rFonts w:cs="Arial"/>
          <w:noProof/>
        </w:rPr>
        <w:t xml:space="preserve"> </w:t>
      </w:r>
    </w:p>
    <w:p w:rsidR="00EF36F6" w:rsidRDefault="00EF36F6" w:rsidP="00EF36F6">
      <w:pPr>
        <w:autoSpaceDE w:val="0"/>
        <w:autoSpaceDN w:val="0"/>
        <w:adjustRightInd w:val="0"/>
        <w:jc w:val="both"/>
        <w:rPr>
          <w:rFonts w:cs="Arial"/>
          <w:noProof/>
        </w:rPr>
      </w:pPr>
    </w:p>
    <w:p w:rsidR="00821305" w:rsidRDefault="00821305" w:rsidP="00821305">
      <w:pPr>
        <w:autoSpaceDE w:val="0"/>
        <w:autoSpaceDN w:val="0"/>
        <w:adjustRightInd w:val="0"/>
        <w:ind w:firstLine="720"/>
        <w:jc w:val="both"/>
        <w:rPr>
          <w:rFonts w:cs="Arial"/>
          <w:noProof/>
        </w:rPr>
      </w:pPr>
      <w:r>
        <w:rPr>
          <w:rFonts w:cs="Arial"/>
          <w:noProof/>
        </w:rPr>
        <w:t>Ask for the actual size of the homelot (include the house and all other portions of the land/lot) in square meters since usually the homelot is only less a hectare. Enter this area in the space provided. Use whole number and two decimal places in entering the area.</w:t>
      </w:r>
    </w:p>
    <w:p w:rsidR="00821305" w:rsidRDefault="00821305" w:rsidP="00821305">
      <w:pPr>
        <w:autoSpaceDE w:val="0"/>
        <w:autoSpaceDN w:val="0"/>
        <w:adjustRightInd w:val="0"/>
        <w:jc w:val="both"/>
        <w:rPr>
          <w:rFonts w:cs="Arial"/>
          <w:noProof/>
        </w:rPr>
      </w:pPr>
    </w:p>
    <w:p w:rsidR="00821305" w:rsidRPr="00821305" w:rsidRDefault="00821305" w:rsidP="00821305">
      <w:pPr>
        <w:autoSpaceDE w:val="0"/>
        <w:autoSpaceDN w:val="0"/>
        <w:adjustRightInd w:val="0"/>
        <w:jc w:val="both"/>
        <w:rPr>
          <w:rFonts w:cs="Arial"/>
          <w:noProof/>
        </w:rPr>
      </w:pPr>
      <w:r w:rsidRPr="00821305">
        <w:rPr>
          <w:rFonts w:cs="Arial"/>
          <w:noProof/>
        </w:rPr>
        <w:t>Q9-3 What is the land tenure of this homelot?</w:t>
      </w:r>
    </w:p>
    <w:p w:rsidR="00EF36F6" w:rsidRDefault="00EF36F6" w:rsidP="00EF36F6">
      <w:pPr>
        <w:autoSpaceDE w:val="0"/>
        <w:autoSpaceDN w:val="0"/>
        <w:adjustRightInd w:val="0"/>
        <w:ind w:left="540" w:hanging="540"/>
        <w:jc w:val="both"/>
        <w:rPr>
          <w:lang w:val="en-PH"/>
        </w:rPr>
      </w:pPr>
    </w:p>
    <w:p w:rsidR="00821305" w:rsidRDefault="00821305" w:rsidP="00821305">
      <w:pPr>
        <w:autoSpaceDE w:val="0"/>
        <w:autoSpaceDN w:val="0"/>
        <w:adjustRightInd w:val="0"/>
        <w:ind w:firstLine="720"/>
        <w:jc w:val="both"/>
        <w:rPr>
          <w:lang w:val="en-PH"/>
        </w:rPr>
      </w:pPr>
      <w:r>
        <w:rPr>
          <w:lang w:val="en-PH"/>
        </w:rPr>
        <w:t>The land tenure of the homelot will also be based on the four choices provided in the land tenure of each parcel in the agricultural holding.</w:t>
      </w:r>
    </w:p>
    <w:p w:rsidR="00EF36F6" w:rsidRPr="00EF36F6" w:rsidRDefault="00EF36F6" w:rsidP="00EF36F6">
      <w:pPr>
        <w:autoSpaceDE w:val="0"/>
        <w:autoSpaceDN w:val="0"/>
        <w:adjustRightInd w:val="0"/>
        <w:ind w:left="540" w:hanging="540"/>
        <w:jc w:val="both"/>
        <w:rPr>
          <w:lang w:val="en-PH"/>
        </w:rPr>
      </w:pPr>
    </w:p>
    <w:p w:rsidR="008907F4" w:rsidRPr="008907F4" w:rsidRDefault="008907F4" w:rsidP="008907F4">
      <w:pPr>
        <w:ind w:left="1620" w:hanging="900"/>
        <w:rPr>
          <w:rFonts w:cs="Arial"/>
        </w:rPr>
      </w:pPr>
      <w:r w:rsidRPr="008907F4">
        <w:rPr>
          <w:rFonts w:cs="Arial"/>
          <w:lang w:val="en-PH"/>
        </w:rPr>
        <w:t xml:space="preserve">Code 1 </w:t>
      </w:r>
      <w:r>
        <w:rPr>
          <w:rFonts w:cs="Arial"/>
          <w:lang w:val="en-PH"/>
        </w:rPr>
        <w:t>–</w:t>
      </w:r>
      <w:r w:rsidRPr="008907F4">
        <w:rPr>
          <w:rFonts w:cs="Arial"/>
          <w:lang w:val="en-PH"/>
        </w:rPr>
        <w:t xml:space="preserve"> </w:t>
      </w:r>
      <w:r w:rsidRPr="008907F4">
        <w:rPr>
          <w:rFonts w:cs="Arial"/>
          <w:caps/>
        </w:rPr>
        <w:t>o</w:t>
      </w:r>
      <w:r w:rsidRPr="008907F4">
        <w:rPr>
          <w:rFonts w:cs="Arial"/>
        </w:rPr>
        <w:t>wned/owner-like possession</w:t>
      </w:r>
    </w:p>
    <w:p w:rsidR="008907F4" w:rsidRPr="008907F4" w:rsidRDefault="008907F4" w:rsidP="00705636">
      <w:pPr>
        <w:ind w:left="1710" w:hanging="990"/>
        <w:rPr>
          <w:rFonts w:cs="Arial"/>
        </w:rPr>
      </w:pPr>
      <w:r w:rsidRPr="008907F4">
        <w:rPr>
          <w:rFonts w:cs="Arial"/>
        </w:rPr>
        <w:t xml:space="preserve">Code 2 </w:t>
      </w:r>
      <w:r>
        <w:rPr>
          <w:rFonts w:cs="Arial"/>
        </w:rPr>
        <w:t>–</w:t>
      </w:r>
      <w:r w:rsidRPr="008907F4">
        <w:rPr>
          <w:rFonts w:cs="Arial"/>
        </w:rPr>
        <w:t xml:space="preserve"> </w:t>
      </w:r>
      <w:r w:rsidRPr="008907F4">
        <w:rPr>
          <w:rFonts w:cs="Arial"/>
          <w:caps/>
        </w:rPr>
        <w:t>r</w:t>
      </w:r>
      <w:r w:rsidRPr="008907F4">
        <w:rPr>
          <w:rFonts w:cs="Arial"/>
        </w:rPr>
        <w:t>ented from other households with payment in terms of money and/or produce</w:t>
      </w:r>
    </w:p>
    <w:p w:rsidR="008907F4" w:rsidRPr="008907F4" w:rsidRDefault="008907F4" w:rsidP="008907F4">
      <w:pPr>
        <w:ind w:left="1620" w:hanging="900"/>
        <w:rPr>
          <w:rFonts w:cs="Arial"/>
        </w:rPr>
      </w:pPr>
      <w:r w:rsidRPr="008907F4">
        <w:rPr>
          <w:rFonts w:cs="Arial"/>
        </w:rPr>
        <w:t xml:space="preserve">Code </w:t>
      </w:r>
      <w:r w:rsidRPr="008907F4">
        <w:rPr>
          <w:rFonts w:cs="Arial"/>
          <w:rtl/>
          <w:cs/>
        </w:rPr>
        <w:t>3</w:t>
      </w:r>
      <w:r w:rsidRPr="008907F4">
        <w:rPr>
          <w:rFonts w:cs="Arial"/>
        </w:rPr>
        <w:t xml:space="preserve"> </w:t>
      </w:r>
      <w:r>
        <w:rPr>
          <w:rFonts w:cs="Arial"/>
        </w:rPr>
        <w:t>–</w:t>
      </w:r>
      <w:r w:rsidRPr="008907F4">
        <w:rPr>
          <w:rFonts w:cs="Arial"/>
          <w:rtl/>
          <w:cs/>
        </w:rPr>
        <w:t>​</w:t>
      </w:r>
      <w:r>
        <w:rPr>
          <w:rFonts w:cs="Arial"/>
        </w:rPr>
        <w:t xml:space="preserve"> </w:t>
      </w:r>
      <w:r w:rsidRPr="008907F4">
        <w:rPr>
          <w:rFonts w:cs="Arial"/>
          <w:caps/>
        </w:rPr>
        <w:t>r</w:t>
      </w:r>
      <w:r w:rsidRPr="008907F4">
        <w:rPr>
          <w:rFonts w:cs="Arial"/>
        </w:rPr>
        <w:t>ented free</w:t>
      </w:r>
    </w:p>
    <w:p w:rsidR="007F0433" w:rsidRDefault="008907F4" w:rsidP="00705636">
      <w:pPr>
        <w:autoSpaceDE w:val="0"/>
        <w:autoSpaceDN w:val="0"/>
        <w:adjustRightInd w:val="0"/>
        <w:ind w:left="1710" w:hanging="990"/>
        <w:jc w:val="both"/>
        <w:rPr>
          <w:rFonts w:cs="Arial"/>
        </w:rPr>
      </w:pPr>
      <w:r w:rsidRPr="008907F4">
        <w:rPr>
          <w:rFonts w:cs="Arial"/>
        </w:rPr>
        <w:t xml:space="preserve">Code </w:t>
      </w:r>
      <w:r w:rsidRPr="008907F4">
        <w:rPr>
          <w:rFonts w:cs="Arial"/>
          <w:rtl/>
          <w:cs/>
        </w:rPr>
        <w:t>4</w:t>
      </w:r>
      <w:r w:rsidRPr="008907F4">
        <w:rPr>
          <w:rFonts w:cs="Arial"/>
        </w:rPr>
        <w:t xml:space="preserve"> </w:t>
      </w:r>
      <w:r>
        <w:rPr>
          <w:rFonts w:cs="Arial"/>
        </w:rPr>
        <w:t>–</w:t>
      </w:r>
      <w:r w:rsidRPr="008907F4">
        <w:rPr>
          <w:rFonts w:cs="Arial"/>
          <w:rtl/>
          <w:cs/>
        </w:rPr>
        <w:t xml:space="preserve"> ​​​​​​</w:t>
      </w:r>
      <w:r w:rsidRPr="008907F4">
        <w:rPr>
          <w:rFonts w:cs="Arial"/>
          <w:caps/>
        </w:rPr>
        <w:t>o</w:t>
      </w:r>
      <w:r w:rsidRPr="008907F4">
        <w:rPr>
          <w:rFonts w:cs="Arial"/>
        </w:rPr>
        <w:t>ther land tenure</w:t>
      </w:r>
    </w:p>
    <w:p w:rsidR="008907F4" w:rsidRDefault="008907F4" w:rsidP="008907F4">
      <w:pPr>
        <w:autoSpaceDE w:val="0"/>
        <w:autoSpaceDN w:val="0"/>
        <w:adjustRightInd w:val="0"/>
        <w:ind w:left="1620" w:hanging="900"/>
        <w:jc w:val="both"/>
        <w:rPr>
          <w:rFonts w:cs="Arial"/>
        </w:rPr>
      </w:pPr>
    </w:p>
    <w:p w:rsidR="008907F4" w:rsidRDefault="008907F4" w:rsidP="008907F4">
      <w:pPr>
        <w:autoSpaceDE w:val="0"/>
        <w:autoSpaceDN w:val="0"/>
        <w:adjustRightInd w:val="0"/>
        <w:ind w:firstLine="720"/>
        <w:jc w:val="both"/>
        <w:rPr>
          <w:rFonts w:cs="Arial"/>
        </w:rPr>
      </w:pPr>
      <w:r>
        <w:rPr>
          <w:rFonts w:cs="Arial"/>
        </w:rPr>
        <w:t>Enter the appropriate code based on the reply of the respondent in the box provided for this question.</w:t>
      </w:r>
    </w:p>
    <w:p w:rsidR="008907F4" w:rsidRDefault="008907F4" w:rsidP="008907F4">
      <w:pPr>
        <w:autoSpaceDE w:val="0"/>
        <w:autoSpaceDN w:val="0"/>
        <w:adjustRightInd w:val="0"/>
        <w:jc w:val="both"/>
        <w:rPr>
          <w:rFonts w:cs="Arial"/>
        </w:rPr>
      </w:pPr>
    </w:p>
    <w:p w:rsidR="008907F4" w:rsidRPr="00CE67DF" w:rsidRDefault="008907F4" w:rsidP="00CE67DF">
      <w:pPr>
        <w:autoSpaceDE w:val="0"/>
        <w:autoSpaceDN w:val="0"/>
        <w:adjustRightInd w:val="0"/>
        <w:ind w:left="540" w:hanging="540"/>
        <w:jc w:val="both"/>
        <w:rPr>
          <w:rFonts w:cs="Arial"/>
        </w:rPr>
      </w:pPr>
      <w:r w:rsidRPr="00CE67DF">
        <w:rPr>
          <w:rFonts w:cs="Arial"/>
        </w:rPr>
        <w:t xml:space="preserve">Q9-4 </w:t>
      </w:r>
      <w:r w:rsidR="002C0ABB" w:rsidRPr="00CE67DF">
        <w:t>Are</w:t>
      </w:r>
      <w:r w:rsidR="002C0ABB" w:rsidRPr="00CE67DF">
        <w:rPr>
          <w:rFonts w:cs="Arial"/>
        </w:rPr>
        <w:t xml:space="preserve"> there any crop(s) planted </w:t>
      </w:r>
      <w:r w:rsidR="00CE67DF" w:rsidRPr="00CE67DF">
        <w:rPr>
          <w:rFonts w:cs="Arial"/>
        </w:rPr>
        <w:t xml:space="preserve">and/or livestock/poultry raised </w:t>
      </w:r>
      <w:r w:rsidR="002C0ABB" w:rsidRPr="00CE67DF">
        <w:rPr>
          <w:rFonts w:cs="Arial"/>
        </w:rPr>
        <w:t>in the homelot as of the time o</w:t>
      </w:r>
      <w:r w:rsidR="00CE67DF" w:rsidRPr="00CE67DF">
        <w:rPr>
          <w:rFonts w:cs="Arial"/>
        </w:rPr>
        <w:t>f visit</w:t>
      </w:r>
      <w:r w:rsidR="002C0ABB" w:rsidRPr="00CE67DF">
        <w:rPr>
          <w:rFonts w:cs="Arial"/>
        </w:rPr>
        <w:t>?</w:t>
      </w:r>
    </w:p>
    <w:p w:rsidR="002C0ABB" w:rsidRDefault="002C0ABB" w:rsidP="008907F4">
      <w:pPr>
        <w:autoSpaceDE w:val="0"/>
        <w:autoSpaceDN w:val="0"/>
        <w:adjustRightInd w:val="0"/>
        <w:jc w:val="both"/>
        <w:rPr>
          <w:rFonts w:cs="Arial"/>
          <w:spacing w:val="-6"/>
        </w:rPr>
      </w:pPr>
    </w:p>
    <w:p w:rsidR="002C0ABB" w:rsidRPr="008D633C" w:rsidRDefault="002C0ABB" w:rsidP="002C0ABB">
      <w:pPr>
        <w:autoSpaceDE w:val="0"/>
        <w:autoSpaceDN w:val="0"/>
        <w:adjustRightInd w:val="0"/>
        <w:ind w:firstLine="720"/>
        <w:jc w:val="both"/>
        <w:rPr>
          <w:rFonts w:cs="Arial"/>
        </w:rPr>
      </w:pPr>
      <w:r w:rsidRPr="008D633C">
        <w:rPr>
          <w:rFonts w:cs="Arial"/>
        </w:rPr>
        <w:t>This question determines whether there are crop(s) planted</w:t>
      </w:r>
      <w:r w:rsidR="00CE67DF">
        <w:rPr>
          <w:rFonts w:cs="Arial"/>
        </w:rPr>
        <w:t xml:space="preserve"> and/or livestock/poultry being raised</w:t>
      </w:r>
      <w:r w:rsidRPr="008D633C">
        <w:rPr>
          <w:rFonts w:cs="Arial"/>
        </w:rPr>
        <w:t xml:space="preserve"> in the homelot as of the time of visit to the agricultural household. These plants/crops may be temporary and/or permanent and may be scattered or not. </w:t>
      </w:r>
      <w:r w:rsidR="00CE67DF">
        <w:rPr>
          <w:rFonts w:cs="Arial"/>
        </w:rPr>
        <w:t xml:space="preserve"> The livestock/poultry being raised in the homelot may be of any kind.</w:t>
      </w:r>
    </w:p>
    <w:p w:rsidR="002C0ABB" w:rsidRPr="008D633C" w:rsidRDefault="002C0ABB" w:rsidP="002C0ABB">
      <w:pPr>
        <w:autoSpaceDE w:val="0"/>
        <w:autoSpaceDN w:val="0"/>
        <w:adjustRightInd w:val="0"/>
        <w:ind w:firstLine="720"/>
        <w:jc w:val="both"/>
        <w:rPr>
          <w:rFonts w:cs="Arial"/>
        </w:rPr>
      </w:pPr>
    </w:p>
    <w:p w:rsidR="002C0ABB" w:rsidRDefault="002C0ABB" w:rsidP="002C0ABB">
      <w:pPr>
        <w:autoSpaceDE w:val="0"/>
        <w:autoSpaceDN w:val="0"/>
        <w:adjustRightInd w:val="0"/>
        <w:ind w:firstLine="720"/>
        <w:jc w:val="both"/>
        <w:rPr>
          <w:rFonts w:cs="Arial"/>
        </w:rPr>
      </w:pPr>
      <w:r w:rsidRPr="008D633C">
        <w:rPr>
          <w:rFonts w:cs="Arial"/>
        </w:rPr>
        <w:t>If the answer to Q9-4 is “Yes”, enter code 1 in the box provided and proceed to ask the succeeding questions. Otherwise, enter code 2 in the box provided and skip to Section B10.</w:t>
      </w:r>
    </w:p>
    <w:p w:rsidR="008D633C" w:rsidRPr="008D633C" w:rsidRDefault="008D633C" w:rsidP="002C0ABB">
      <w:pPr>
        <w:autoSpaceDE w:val="0"/>
        <w:autoSpaceDN w:val="0"/>
        <w:adjustRightInd w:val="0"/>
        <w:ind w:firstLine="720"/>
        <w:jc w:val="both"/>
        <w:rPr>
          <w:rFonts w:cs="Arial"/>
        </w:rPr>
      </w:pPr>
    </w:p>
    <w:p w:rsidR="002C0ABB" w:rsidRPr="00207E70" w:rsidRDefault="00426EC0" w:rsidP="00207E70">
      <w:pPr>
        <w:autoSpaceDE w:val="0"/>
        <w:autoSpaceDN w:val="0"/>
        <w:adjustRightInd w:val="0"/>
        <w:ind w:left="630" w:hanging="630"/>
        <w:jc w:val="both"/>
        <w:rPr>
          <w:rFonts w:cs="Arial"/>
        </w:rPr>
      </w:pPr>
      <w:r w:rsidRPr="00207E70">
        <w:rPr>
          <w:rFonts w:cs="Arial"/>
          <w:spacing w:val="-6"/>
        </w:rPr>
        <w:t xml:space="preserve">Q9-5 </w:t>
      </w:r>
      <w:r w:rsidRPr="00207E70">
        <w:rPr>
          <w:rFonts w:cs="Arial"/>
        </w:rPr>
        <w:t xml:space="preserve">What is </w:t>
      </w:r>
      <w:r>
        <w:rPr>
          <w:rFonts w:cs="Arial"/>
        </w:rPr>
        <w:t xml:space="preserve">the </w:t>
      </w:r>
      <w:r w:rsidRPr="00207E70">
        <w:rPr>
          <w:rFonts w:cs="Arial"/>
        </w:rPr>
        <w:t>size of the part of this homelot with crop(s) planted and/or used in raising/</w:t>
      </w:r>
      <w:r>
        <w:rPr>
          <w:rFonts w:cs="Arial"/>
        </w:rPr>
        <w:t xml:space="preserve"> </w:t>
      </w:r>
      <w:r w:rsidRPr="00207E70">
        <w:rPr>
          <w:rFonts w:cs="Arial"/>
        </w:rPr>
        <w:t>keeping livestock/poultry as of the time of visit?</w:t>
      </w:r>
    </w:p>
    <w:p w:rsidR="00E97E65" w:rsidRDefault="00E97E65" w:rsidP="002C0ABB">
      <w:pPr>
        <w:autoSpaceDE w:val="0"/>
        <w:autoSpaceDN w:val="0"/>
        <w:adjustRightInd w:val="0"/>
        <w:jc w:val="both"/>
        <w:rPr>
          <w:rFonts w:cs="Arial"/>
        </w:rPr>
      </w:pPr>
    </w:p>
    <w:p w:rsidR="003E76EC" w:rsidRDefault="00E97E65" w:rsidP="00705636">
      <w:pPr>
        <w:autoSpaceDE w:val="0"/>
        <w:autoSpaceDN w:val="0"/>
        <w:adjustRightInd w:val="0"/>
        <w:ind w:firstLine="720"/>
        <w:jc w:val="both"/>
        <w:rPr>
          <w:rFonts w:cs="Arial"/>
          <w:highlight w:val="yellow"/>
        </w:rPr>
      </w:pPr>
      <w:r>
        <w:rPr>
          <w:rFonts w:cs="Arial"/>
        </w:rPr>
        <w:t xml:space="preserve">This </w:t>
      </w:r>
      <w:r w:rsidR="00207E70">
        <w:rPr>
          <w:rFonts w:cs="Arial"/>
        </w:rPr>
        <w:t xml:space="preserve">question </w:t>
      </w:r>
      <w:r>
        <w:rPr>
          <w:rFonts w:cs="Arial"/>
        </w:rPr>
        <w:t>determines the actual size of the portion of the homelot being used in growing of temporary and/or permanent crop(s)</w:t>
      </w:r>
      <w:r w:rsidR="00207E70">
        <w:rPr>
          <w:rFonts w:cs="Arial"/>
        </w:rPr>
        <w:t xml:space="preserve"> and/or raising livestock/poultry</w:t>
      </w:r>
      <w:r>
        <w:rPr>
          <w:rFonts w:cs="Arial"/>
        </w:rPr>
        <w:t xml:space="preserve"> as of the time of visit to the agricultural household. Ask and enter the size of this part of the homelot with crop(s) planted</w:t>
      </w:r>
      <w:r w:rsidR="00207E70">
        <w:rPr>
          <w:rFonts w:cs="Arial"/>
        </w:rPr>
        <w:t xml:space="preserve"> or used in livestock/poultry raising</w:t>
      </w:r>
      <w:r>
        <w:rPr>
          <w:rFonts w:cs="Arial"/>
        </w:rPr>
        <w:t xml:space="preserve"> as of the time of visit in square meters in the box provided. If there is decimal places reported in the area, use two </w:t>
      </w:r>
      <w:r w:rsidR="00207E70">
        <w:rPr>
          <w:rFonts w:cs="Arial"/>
        </w:rPr>
        <w:t xml:space="preserve">decimal </w:t>
      </w:r>
      <w:r>
        <w:rPr>
          <w:rFonts w:cs="Arial"/>
        </w:rPr>
        <w:t>places only.</w:t>
      </w:r>
      <w:r w:rsidR="00705636">
        <w:rPr>
          <w:rFonts w:cs="Arial"/>
        </w:rPr>
        <w:t xml:space="preserve"> </w:t>
      </w:r>
      <w:r w:rsidR="00705636" w:rsidRPr="00705636">
        <w:rPr>
          <w:rFonts w:cs="Arial"/>
          <w:highlight w:val="yellow"/>
        </w:rPr>
        <w:t>Do not include the area where the house is located if there is not use in any agricultural activity. If under the house the livestock and/or poultry are being kept or portion of the house is used to stock the harvested crops, then include the area of the house in the total measurement of the</w:t>
      </w:r>
      <w:r w:rsidR="003E76EC">
        <w:rPr>
          <w:rFonts w:cs="Arial"/>
          <w:highlight w:val="yellow"/>
        </w:rPr>
        <w:t xml:space="preserve"> homelot. </w:t>
      </w:r>
    </w:p>
    <w:p w:rsidR="003E76EC" w:rsidRDefault="003E76EC" w:rsidP="00705636">
      <w:pPr>
        <w:autoSpaceDE w:val="0"/>
        <w:autoSpaceDN w:val="0"/>
        <w:adjustRightInd w:val="0"/>
        <w:ind w:firstLine="720"/>
        <w:jc w:val="both"/>
        <w:rPr>
          <w:rFonts w:cs="Arial"/>
          <w:highlight w:val="yellow"/>
        </w:rPr>
      </w:pPr>
    </w:p>
    <w:p w:rsidR="00A50D6F" w:rsidRDefault="003E76EC" w:rsidP="00705636">
      <w:pPr>
        <w:autoSpaceDE w:val="0"/>
        <w:autoSpaceDN w:val="0"/>
        <w:adjustRightInd w:val="0"/>
        <w:ind w:firstLine="720"/>
        <w:jc w:val="both"/>
        <w:rPr>
          <w:rFonts w:cs="Arial"/>
        </w:rPr>
      </w:pPr>
      <w:r>
        <w:rPr>
          <w:rFonts w:cs="Arial"/>
          <w:highlight w:val="yellow"/>
        </w:rPr>
        <w:lastRenderedPageBreak/>
        <w:t xml:space="preserve">If the homelot is used only in raising and keeping livestock/poultry, do not answer </w:t>
      </w:r>
      <w:r w:rsidRPr="003E76EC">
        <w:rPr>
          <w:rFonts w:cs="Arial"/>
          <w:highlight w:val="yellow"/>
        </w:rPr>
        <w:t xml:space="preserve">Q9.6 </w:t>
      </w:r>
      <w:r>
        <w:rPr>
          <w:rFonts w:cs="Arial"/>
          <w:highlight w:val="yellow"/>
        </w:rPr>
        <w:t>and</w:t>
      </w:r>
      <w:r w:rsidRPr="003E76EC">
        <w:rPr>
          <w:rFonts w:cs="Arial"/>
          <w:highlight w:val="yellow"/>
        </w:rPr>
        <w:t xml:space="preserve"> skip to Section B10.</w:t>
      </w:r>
      <w:r>
        <w:rPr>
          <w:rFonts w:cs="Arial"/>
        </w:rPr>
        <w:t xml:space="preserve"> </w:t>
      </w:r>
    </w:p>
    <w:p w:rsidR="00A50D6F" w:rsidRDefault="00A50D6F" w:rsidP="00A50D6F">
      <w:pPr>
        <w:autoSpaceDE w:val="0"/>
        <w:autoSpaceDN w:val="0"/>
        <w:adjustRightInd w:val="0"/>
        <w:jc w:val="both"/>
        <w:rPr>
          <w:rFonts w:cs="Arial"/>
        </w:rPr>
      </w:pPr>
    </w:p>
    <w:p w:rsidR="00E97E65" w:rsidRDefault="00A50D6F" w:rsidP="00A50D6F">
      <w:pPr>
        <w:autoSpaceDE w:val="0"/>
        <w:autoSpaceDN w:val="0"/>
        <w:adjustRightInd w:val="0"/>
        <w:ind w:left="540" w:hanging="540"/>
        <w:jc w:val="both"/>
        <w:rPr>
          <w:rFonts w:cs="Arial"/>
        </w:rPr>
      </w:pPr>
      <w:r w:rsidRPr="00A50D6F">
        <w:rPr>
          <w:rFonts w:cs="Arial"/>
        </w:rPr>
        <w:t>Q9-6 What are the temporary crops and/or permanent crops planted in the homelot as of the time of visit?</w:t>
      </w:r>
    </w:p>
    <w:p w:rsidR="00A50D6F" w:rsidRDefault="00A50D6F" w:rsidP="00A50D6F">
      <w:pPr>
        <w:autoSpaceDE w:val="0"/>
        <w:autoSpaceDN w:val="0"/>
        <w:adjustRightInd w:val="0"/>
        <w:ind w:left="540" w:hanging="540"/>
        <w:jc w:val="both"/>
        <w:rPr>
          <w:rFonts w:cs="Arial"/>
        </w:rPr>
      </w:pPr>
    </w:p>
    <w:p w:rsidR="00A50D6F" w:rsidRDefault="00A50D6F" w:rsidP="00A50D6F">
      <w:pPr>
        <w:autoSpaceDE w:val="0"/>
        <w:autoSpaceDN w:val="0"/>
        <w:adjustRightInd w:val="0"/>
        <w:ind w:firstLine="720"/>
        <w:jc w:val="both"/>
        <w:rPr>
          <w:rFonts w:cs="Arial"/>
        </w:rPr>
      </w:pPr>
      <w:r>
        <w:rPr>
          <w:rFonts w:cs="Arial"/>
        </w:rPr>
        <w:t>This question seeks to determine all crops (temporary and/or permanent) being grown in the homelot as of the time of visit to the agricultural household.</w:t>
      </w:r>
    </w:p>
    <w:p w:rsidR="00A50D6F" w:rsidRDefault="00A50D6F" w:rsidP="00A50D6F">
      <w:pPr>
        <w:autoSpaceDE w:val="0"/>
        <w:autoSpaceDN w:val="0"/>
        <w:adjustRightInd w:val="0"/>
        <w:jc w:val="both"/>
        <w:rPr>
          <w:rFonts w:cs="Arial"/>
        </w:rPr>
      </w:pPr>
    </w:p>
    <w:p w:rsidR="00A50D6F" w:rsidRPr="00A50D6F" w:rsidRDefault="00A50D6F" w:rsidP="00A50D6F">
      <w:pPr>
        <w:autoSpaceDE w:val="0"/>
        <w:autoSpaceDN w:val="0"/>
        <w:adjustRightInd w:val="0"/>
        <w:jc w:val="both"/>
        <w:rPr>
          <w:rFonts w:cs="Arial"/>
          <w:lang w:val="en-PH"/>
        </w:rPr>
      </w:pPr>
      <w:r>
        <w:rPr>
          <w:rFonts w:cs="Arial"/>
        </w:rPr>
        <w:t xml:space="preserve">Columns 1a and 1b – Name of Temporary Crop and Crop </w:t>
      </w:r>
      <w:r w:rsidR="008D633C">
        <w:rPr>
          <w:rFonts w:cs="Arial"/>
        </w:rPr>
        <w:t>C</w:t>
      </w:r>
      <w:r>
        <w:rPr>
          <w:rFonts w:cs="Arial"/>
        </w:rPr>
        <w:t>ode</w:t>
      </w:r>
    </w:p>
    <w:p w:rsidR="007F0433" w:rsidRDefault="007F0433" w:rsidP="00A50D6F">
      <w:pPr>
        <w:autoSpaceDE w:val="0"/>
        <w:autoSpaceDN w:val="0"/>
        <w:adjustRightInd w:val="0"/>
        <w:jc w:val="both"/>
        <w:rPr>
          <w:lang w:val="en-PH"/>
        </w:rPr>
      </w:pPr>
    </w:p>
    <w:p w:rsidR="00A50D6F" w:rsidRDefault="00A50D6F" w:rsidP="00A50D6F">
      <w:pPr>
        <w:autoSpaceDE w:val="0"/>
        <w:autoSpaceDN w:val="0"/>
        <w:adjustRightInd w:val="0"/>
        <w:ind w:firstLine="720"/>
        <w:jc w:val="both"/>
        <w:rPr>
          <w:rFonts w:cs="Arial"/>
        </w:rPr>
      </w:pPr>
      <w:r>
        <w:rPr>
          <w:rFonts w:cs="Arial"/>
        </w:rPr>
        <w:t>Ask and list all temporary crops (food and non-food) that can be found in the homelot during the time of visit to the agricultural household. Note that if the non-food temporary crop is only used as boundary or as decoration in the homelot, this crop should not be included</w:t>
      </w:r>
      <w:r w:rsidR="008D633C">
        <w:rPr>
          <w:rFonts w:cs="Arial"/>
        </w:rPr>
        <w:t xml:space="preserve"> in these columns</w:t>
      </w:r>
      <w:r>
        <w:rPr>
          <w:rFonts w:cs="Arial"/>
        </w:rPr>
        <w:t>. All temporary crops used for food should be included in these columns. See list of crops and codes for the right coding of reported temporary crops.</w:t>
      </w:r>
    </w:p>
    <w:p w:rsidR="00A50D6F" w:rsidRDefault="00A50D6F" w:rsidP="00A50D6F">
      <w:pPr>
        <w:autoSpaceDE w:val="0"/>
        <w:autoSpaceDN w:val="0"/>
        <w:adjustRightInd w:val="0"/>
        <w:ind w:firstLine="720"/>
        <w:jc w:val="both"/>
        <w:rPr>
          <w:rFonts w:cs="Arial"/>
        </w:rPr>
      </w:pPr>
    </w:p>
    <w:p w:rsidR="00A50D6F" w:rsidRDefault="00A50D6F" w:rsidP="00A50D6F">
      <w:pPr>
        <w:autoSpaceDE w:val="0"/>
        <w:autoSpaceDN w:val="0"/>
        <w:adjustRightInd w:val="0"/>
        <w:ind w:firstLine="720"/>
        <w:jc w:val="both"/>
        <w:rPr>
          <w:lang w:val="en-PH"/>
        </w:rPr>
      </w:pPr>
      <w:r>
        <w:rPr>
          <w:lang w:val="en-PH"/>
        </w:rPr>
        <w:t>Enter the name and code of temporary crop in columns 1a and 1b, respectively, as reported by the respondent.</w:t>
      </w:r>
    </w:p>
    <w:p w:rsidR="00A50D6F" w:rsidRDefault="00A50D6F" w:rsidP="00A50D6F">
      <w:pPr>
        <w:autoSpaceDE w:val="0"/>
        <w:autoSpaceDN w:val="0"/>
        <w:adjustRightInd w:val="0"/>
        <w:jc w:val="both"/>
        <w:rPr>
          <w:lang w:val="en-PH"/>
        </w:rPr>
      </w:pPr>
    </w:p>
    <w:p w:rsidR="00A50D6F" w:rsidRDefault="00A50D6F" w:rsidP="00A50D6F">
      <w:pPr>
        <w:autoSpaceDE w:val="0"/>
        <w:autoSpaceDN w:val="0"/>
        <w:adjustRightInd w:val="0"/>
        <w:jc w:val="both"/>
        <w:rPr>
          <w:lang w:val="en-PH"/>
        </w:rPr>
      </w:pPr>
      <w:r>
        <w:rPr>
          <w:lang w:val="en-PH"/>
        </w:rPr>
        <w:t>Column</w:t>
      </w:r>
      <w:r w:rsidR="008D633C">
        <w:rPr>
          <w:lang w:val="en-PH"/>
        </w:rPr>
        <w:t>s</w:t>
      </w:r>
      <w:r>
        <w:rPr>
          <w:lang w:val="en-PH"/>
        </w:rPr>
        <w:t xml:space="preserve"> 2</w:t>
      </w:r>
      <w:r w:rsidR="008D633C">
        <w:rPr>
          <w:lang w:val="en-PH"/>
        </w:rPr>
        <w:t>a and 2b – Name of Permanent Crop and Crop Code</w:t>
      </w:r>
    </w:p>
    <w:p w:rsidR="008D633C" w:rsidRDefault="008D633C" w:rsidP="00A50D6F">
      <w:pPr>
        <w:autoSpaceDE w:val="0"/>
        <w:autoSpaceDN w:val="0"/>
        <w:adjustRightInd w:val="0"/>
        <w:jc w:val="both"/>
        <w:rPr>
          <w:lang w:val="en-PH"/>
        </w:rPr>
      </w:pPr>
    </w:p>
    <w:p w:rsidR="008D633C" w:rsidRDefault="008D633C" w:rsidP="008D633C">
      <w:pPr>
        <w:autoSpaceDE w:val="0"/>
        <w:autoSpaceDN w:val="0"/>
        <w:adjustRightInd w:val="0"/>
        <w:ind w:firstLine="720"/>
        <w:jc w:val="both"/>
        <w:rPr>
          <w:rFonts w:cs="Arial"/>
        </w:rPr>
      </w:pPr>
      <w:r>
        <w:rPr>
          <w:lang w:val="en-PH"/>
        </w:rPr>
        <w:t xml:space="preserve">Ask and list all permanent crops found in the homelot as of the time of visit to the agricultural household. The permanent crops may be used for food or non-food purposes. </w:t>
      </w:r>
      <w:r>
        <w:rPr>
          <w:rFonts w:cs="Arial"/>
        </w:rPr>
        <w:t>However, if this non-food permanent crop is grown in the homelot for the purpose of using it for roofing or for the wall of the house of the agricultural holder or for occasional/partly selling, such crop should be included in these columns.</w:t>
      </w:r>
    </w:p>
    <w:p w:rsidR="008D633C" w:rsidRDefault="008D633C" w:rsidP="008D633C">
      <w:pPr>
        <w:autoSpaceDE w:val="0"/>
        <w:autoSpaceDN w:val="0"/>
        <w:adjustRightInd w:val="0"/>
        <w:ind w:firstLine="720"/>
        <w:jc w:val="both"/>
        <w:rPr>
          <w:rFonts w:cs="Arial"/>
        </w:rPr>
      </w:pPr>
    </w:p>
    <w:p w:rsidR="008D633C" w:rsidRDefault="008D633C" w:rsidP="008D633C">
      <w:pPr>
        <w:autoSpaceDE w:val="0"/>
        <w:autoSpaceDN w:val="0"/>
        <w:adjustRightInd w:val="0"/>
        <w:ind w:firstLine="720"/>
        <w:jc w:val="both"/>
        <w:rPr>
          <w:lang w:val="en-PH"/>
        </w:rPr>
      </w:pPr>
      <w:r>
        <w:rPr>
          <w:lang w:val="en-PH"/>
        </w:rPr>
        <w:t>Enter the name and code of permanent crop in columns 2a and 2b, respectively, as reported by the respondent.</w:t>
      </w:r>
    </w:p>
    <w:p w:rsidR="008D633C" w:rsidRDefault="008D633C" w:rsidP="008D633C">
      <w:pPr>
        <w:autoSpaceDE w:val="0"/>
        <w:autoSpaceDN w:val="0"/>
        <w:adjustRightInd w:val="0"/>
        <w:jc w:val="both"/>
        <w:rPr>
          <w:lang w:val="en-PH"/>
        </w:rPr>
      </w:pPr>
    </w:p>
    <w:p w:rsidR="008D633C" w:rsidRDefault="008D633C" w:rsidP="008D633C">
      <w:pPr>
        <w:autoSpaceDE w:val="0"/>
        <w:autoSpaceDN w:val="0"/>
        <w:adjustRightInd w:val="0"/>
        <w:jc w:val="both"/>
        <w:rPr>
          <w:lang w:val="en-PH"/>
        </w:rPr>
      </w:pPr>
      <w:r>
        <w:rPr>
          <w:lang w:val="en-PH"/>
        </w:rPr>
        <w:t>Column 3 – Number of productive trees/permanent crops</w:t>
      </w:r>
    </w:p>
    <w:p w:rsidR="008D633C" w:rsidRDefault="008D633C" w:rsidP="008D633C">
      <w:pPr>
        <w:autoSpaceDE w:val="0"/>
        <w:autoSpaceDN w:val="0"/>
        <w:adjustRightInd w:val="0"/>
        <w:jc w:val="both"/>
        <w:rPr>
          <w:lang w:val="en-PH"/>
        </w:rPr>
      </w:pPr>
    </w:p>
    <w:p w:rsidR="008D633C" w:rsidRDefault="008D633C" w:rsidP="008D633C">
      <w:pPr>
        <w:autoSpaceDE w:val="0"/>
        <w:autoSpaceDN w:val="0"/>
        <w:adjustRightInd w:val="0"/>
        <w:ind w:firstLine="720"/>
        <w:jc w:val="both"/>
        <w:rPr>
          <w:lang w:val="en-PH"/>
        </w:rPr>
      </w:pPr>
      <w:r>
        <w:rPr>
          <w:lang w:val="en-PH"/>
        </w:rPr>
        <w:t xml:space="preserve">For every permanent crops reported in column 2a, ask and enter the number of productive trees/permanent crops in column 3. </w:t>
      </w:r>
      <w:r w:rsidRPr="00CE1CA5">
        <w:rPr>
          <w:b/>
          <w:bCs/>
          <w:lang w:val="en-PH"/>
        </w:rPr>
        <w:t>Productive trees</w:t>
      </w:r>
      <w:r w:rsidR="00CE1CA5">
        <w:rPr>
          <w:lang w:val="en-PH"/>
        </w:rPr>
        <w:t xml:space="preserve"> refer to</w:t>
      </w:r>
      <w:r>
        <w:rPr>
          <w:lang w:val="en-PH"/>
        </w:rPr>
        <w:t xml:space="preserve"> those that are bearing fruit and/or </w:t>
      </w:r>
      <w:r w:rsidR="00CE1CA5">
        <w:rPr>
          <w:lang w:val="en-PH"/>
        </w:rPr>
        <w:t>can be used for purposes other than food.</w:t>
      </w:r>
    </w:p>
    <w:p w:rsidR="00D15A4D" w:rsidRDefault="00D15A4D" w:rsidP="003B71E7">
      <w:pPr>
        <w:autoSpaceDE w:val="0"/>
        <w:autoSpaceDN w:val="0"/>
        <w:adjustRightInd w:val="0"/>
        <w:jc w:val="both"/>
        <w:rPr>
          <w:lang w:val="en-PH"/>
        </w:rPr>
      </w:pPr>
    </w:p>
    <w:p w:rsidR="003B71E7" w:rsidRPr="00794F4B" w:rsidRDefault="003B71E7" w:rsidP="003B71E7">
      <w:pPr>
        <w:autoSpaceDE w:val="0"/>
        <w:autoSpaceDN w:val="0"/>
        <w:adjustRightInd w:val="0"/>
        <w:jc w:val="both"/>
        <w:rPr>
          <w:b/>
          <w:bCs/>
          <w:sz w:val="24"/>
          <w:szCs w:val="24"/>
          <w:lang w:val="en-PH"/>
        </w:rPr>
      </w:pPr>
      <w:r w:rsidRPr="00794F4B">
        <w:rPr>
          <w:b/>
          <w:bCs/>
          <w:sz w:val="24"/>
          <w:szCs w:val="24"/>
          <w:lang w:val="en-PH"/>
        </w:rPr>
        <w:t>Section B10. Main Purpose of Production</w:t>
      </w:r>
    </w:p>
    <w:p w:rsidR="00D01A27" w:rsidRDefault="00D01A27" w:rsidP="003B71E7">
      <w:pPr>
        <w:autoSpaceDE w:val="0"/>
        <w:autoSpaceDN w:val="0"/>
        <w:adjustRightInd w:val="0"/>
        <w:jc w:val="both"/>
        <w:rPr>
          <w:lang w:val="en-PH"/>
        </w:rPr>
      </w:pPr>
    </w:p>
    <w:p w:rsidR="002C541E" w:rsidRDefault="00D01A27" w:rsidP="002C541E">
      <w:pPr>
        <w:autoSpaceDE w:val="0"/>
        <w:autoSpaceDN w:val="0"/>
        <w:adjustRightInd w:val="0"/>
        <w:ind w:firstLine="720"/>
        <w:jc w:val="both"/>
        <w:rPr>
          <w:rFonts w:cs="Arial"/>
          <w:lang w:bidi="km-KH"/>
        </w:rPr>
      </w:pPr>
      <w:r w:rsidRPr="002C541E">
        <w:rPr>
          <w:rFonts w:cs="Arial"/>
          <w:lang w:val="en-PH"/>
        </w:rPr>
        <w:t xml:space="preserve">The purpose of this section is to determine </w:t>
      </w:r>
      <w:r w:rsidR="002C541E" w:rsidRPr="002C541E">
        <w:rPr>
          <w:rFonts w:cs="Arial"/>
          <w:lang w:val="en-PH"/>
        </w:rPr>
        <w:t>the number of</w:t>
      </w:r>
      <w:r w:rsidRPr="002C541E">
        <w:rPr>
          <w:rFonts w:cs="Arial"/>
          <w:lang w:val="en-PH"/>
        </w:rPr>
        <w:t xml:space="preserve"> agr</w:t>
      </w:r>
      <w:r w:rsidR="002C541E" w:rsidRPr="002C541E">
        <w:rPr>
          <w:rFonts w:cs="Arial"/>
          <w:lang w:val="en-PH"/>
        </w:rPr>
        <w:t xml:space="preserve">icultural holdings participating in the market economy. </w:t>
      </w:r>
      <w:r w:rsidR="002C541E">
        <w:rPr>
          <w:rFonts w:cs="Arial"/>
          <w:lang w:bidi="km-KH"/>
        </w:rPr>
        <w:t>If</w:t>
      </w:r>
      <w:r w:rsidR="002C541E" w:rsidRPr="002C541E">
        <w:rPr>
          <w:rFonts w:cs="Arial"/>
          <w:lang w:bidi="km-KH"/>
        </w:rPr>
        <w:t xml:space="preserve"> a holding sells some produce and uses the rest for home consumption, </w:t>
      </w:r>
      <w:r w:rsidR="002C541E">
        <w:rPr>
          <w:rFonts w:cs="Arial"/>
          <w:lang w:bidi="km-KH"/>
        </w:rPr>
        <w:t xml:space="preserve">the </w:t>
      </w:r>
      <w:r w:rsidR="002C541E" w:rsidRPr="002C541E">
        <w:rPr>
          <w:rFonts w:cs="Arial"/>
          <w:lang w:bidi="km-KH"/>
        </w:rPr>
        <w:t>main purpose</w:t>
      </w:r>
      <w:r w:rsidR="002C541E">
        <w:rPr>
          <w:rFonts w:cs="Arial"/>
          <w:lang w:bidi="km-KH"/>
        </w:rPr>
        <w:t xml:space="preserve"> </w:t>
      </w:r>
      <w:r w:rsidR="002C541E" w:rsidRPr="00DB1694">
        <w:rPr>
          <w:rFonts w:cs="Arial"/>
          <w:highlight w:val="yellow"/>
          <w:lang w:bidi="km-KH"/>
        </w:rPr>
        <w:t xml:space="preserve">should be </w:t>
      </w:r>
      <w:r w:rsidR="00DB1694" w:rsidRPr="00DB1694">
        <w:rPr>
          <w:rFonts w:cs="Arial"/>
          <w:highlight w:val="yellow"/>
          <w:lang w:bidi="km-KH"/>
        </w:rPr>
        <w:t>the one</w:t>
      </w:r>
      <w:r w:rsidR="002C541E" w:rsidRPr="00DB1694">
        <w:rPr>
          <w:rFonts w:cs="Arial"/>
          <w:highlight w:val="yellow"/>
          <w:lang w:bidi="km-KH"/>
        </w:rPr>
        <w:t xml:space="preserve"> </w:t>
      </w:r>
      <w:r w:rsidR="00DB1694" w:rsidRPr="00DB1694">
        <w:rPr>
          <w:rFonts w:cs="Arial"/>
          <w:highlight w:val="yellow"/>
          <w:lang w:bidi="km-KH"/>
        </w:rPr>
        <w:t>that</w:t>
      </w:r>
      <w:r w:rsidR="00DB1694">
        <w:rPr>
          <w:rFonts w:cs="Arial"/>
          <w:lang w:bidi="km-KH"/>
        </w:rPr>
        <w:t xml:space="preserve"> </w:t>
      </w:r>
      <w:r w:rsidR="002C541E" w:rsidRPr="002C541E">
        <w:rPr>
          <w:rFonts w:cs="Arial"/>
          <w:lang w:bidi="km-KH"/>
        </w:rPr>
        <w:t>represents the larger value of agricultural</w:t>
      </w:r>
      <w:r w:rsidR="002C541E">
        <w:rPr>
          <w:rFonts w:cs="Arial"/>
          <w:lang w:bidi="km-KH"/>
        </w:rPr>
        <w:t xml:space="preserve"> </w:t>
      </w:r>
      <w:r w:rsidR="002C541E" w:rsidRPr="002C541E">
        <w:rPr>
          <w:rFonts w:cs="Arial"/>
          <w:lang w:bidi="km-KH"/>
        </w:rPr>
        <w:t>production. Sale includes selling produce for cash or in exchange for other produce (barter). Disposal of</w:t>
      </w:r>
      <w:r w:rsidR="002C541E">
        <w:rPr>
          <w:rFonts w:cs="Arial"/>
          <w:lang w:bidi="km-KH"/>
        </w:rPr>
        <w:t xml:space="preserve"> </w:t>
      </w:r>
      <w:r w:rsidR="002C541E" w:rsidRPr="002C541E">
        <w:rPr>
          <w:rFonts w:cs="Arial"/>
          <w:lang w:bidi="km-KH"/>
        </w:rPr>
        <w:t xml:space="preserve">agricultural produce in other ways </w:t>
      </w:r>
      <w:r w:rsidR="002C541E">
        <w:rPr>
          <w:rFonts w:cs="Arial"/>
          <w:lang w:bidi="km-KH"/>
        </w:rPr>
        <w:t>such as</w:t>
      </w:r>
      <w:r w:rsidR="002C541E" w:rsidRPr="002C541E">
        <w:rPr>
          <w:rFonts w:cs="Arial"/>
          <w:lang w:bidi="km-KH"/>
        </w:rPr>
        <w:t xml:space="preserve"> for payment of labor, sending to family members, gifts,</w:t>
      </w:r>
      <w:r w:rsidR="002C541E">
        <w:rPr>
          <w:rFonts w:cs="Arial"/>
          <w:lang w:bidi="km-KH"/>
        </w:rPr>
        <w:t xml:space="preserve"> </w:t>
      </w:r>
      <w:r w:rsidR="002C541E" w:rsidRPr="002C541E">
        <w:rPr>
          <w:rFonts w:cs="Arial"/>
          <w:lang w:bidi="km-KH"/>
        </w:rPr>
        <w:t xml:space="preserve">or payment of taxes should not be considered in </w:t>
      </w:r>
      <w:r w:rsidR="002C541E">
        <w:rPr>
          <w:rFonts w:cs="Arial"/>
          <w:lang w:bidi="km-KH"/>
        </w:rPr>
        <w:t xml:space="preserve">this section. </w:t>
      </w:r>
    </w:p>
    <w:p w:rsidR="002C541E" w:rsidRDefault="002C541E" w:rsidP="002C541E">
      <w:pPr>
        <w:autoSpaceDE w:val="0"/>
        <w:autoSpaceDN w:val="0"/>
        <w:adjustRightInd w:val="0"/>
        <w:ind w:firstLine="720"/>
        <w:jc w:val="both"/>
        <w:rPr>
          <w:rFonts w:cs="Arial"/>
          <w:lang w:bidi="km-KH"/>
        </w:rPr>
      </w:pPr>
    </w:p>
    <w:p w:rsidR="00D01A27" w:rsidRDefault="002C541E" w:rsidP="002C541E">
      <w:pPr>
        <w:autoSpaceDE w:val="0"/>
        <w:autoSpaceDN w:val="0"/>
        <w:adjustRightInd w:val="0"/>
        <w:ind w:firstLine="720"/>
        <w:jc w:val="both"/>
        <w:rPr>
          <w:rFonts w:cs="Arial"/>
          <w:lang w:bidi="km-KH"/>
        </w:rPr>
      </w:pPr>
      <w:r>
        <w:rPr>
          <w:rFonts w:cs="Arial"/>
          <w:lang w:bidi="km-KH"/>
        </w:rPr>
        <w:t>Enter the appropriate code according to the response of the respondent in the box provided. If half of the agricultural produce is used for consumption and half for sale, the economic value of for sale should prevail that those for home consumption. Hence, if this is the case, enter code 2 in the box provided.</w:t>
      </w:r>
    </w:p>
    <w:p w:rsidR="00D15A4D" w:rsidRDefault="00D15A4D" w:rsidP="002C541E">
      <w:pPr>
        <w:autoSpaceDE w:val="0"/>
        <w:autoSpaceDN w:val="0"/>
        <w:adjustRightInd w:val="0"/>
        <w:jc w:val="both"/>
        <w:rPr>
          <w:rFonts w:cs="Arial"/>
          <w:lang w:bidi="km-KH"/>
        </w:rPr>
      </w:pPr>
    </w:p>
    <w:p w:rsidR="002C541E" w:rsidRPr="00794F4B" w:rsidRDefault="002C541E" w:rsidP="002C541E">
      <w:pPr>
        <w:autoSpaceDE w:val="0"/>
        <w:autoSpaceDN w:val="0"/>
        <w:adjustRightInd w:val="0"/>
        <w:jc w:val="both"/>
        <w:rPr>
          <w:rFonts w:cs="Arial"/>
          <w:b/>
          <w:bCs/>
          <w:sz w:val="24"/>
          <w:szCs w:val="24"/>
          <w:lang w:bidi="km-KH"/>
        </w:rPr>
      </w:pPr>
      <w:r w:rsidRPr="00794F4B">
        <w:rPr>
          <w:rFonts w:cs="Arial"/>
          <w:b/>
          <w:bCs/>
          <w:sz w:val="24"/>
          <w:szCs w:val="24"/>
          <w:lang w:bidi="km-KH"/>
        </w:rPr>
        <w:t>Section B11. Livestock/Poultry Raised in the Holding</w:t>
      </w:r>
    </w:p>
    <w:p w:rsidR="002C541E" w:rsidRDefault="002C541E" w:rsidP="002C541E">
      <w:pPr>
        <w:autoSpaceDE w:val="0"/>
        <w:autoSpaceDN w:val="0"/>
        <w:adjustRightInd w:val="0"/>
        <w:jc w:val="both"/>
        <w:rPr>
          <w:rFonts w:cs="Arial"/>
          <w:lang w:bidi="km-KH"/>
        </w:rPr>
      </w:pPr>
    </w:p>
    <w:p w:rsidR="002C541E" w:rsidRDefault="002C541E" w:rsidP="002C541E">
      <w:pPr>
        <w:autoSpaceDE w:val="0"/>
        <w:autoSpaceDN w:val="0"/>
        <w:adjustRightInd w:val="0"/>
        <w:ind w:firstLine="720"/>
        <w:jc w:val="both"/>
        <w:rPr>
          <w:rFonts w:cs="Arial"/>
          <w:lang w:bidi="km-KH"/>
        </w:rPr>
      </w:pPr>
      <w:r>
        <w:rPr>
          <w:rFonts w:cs="Arial"/>
          <w:lang w:bidi="km-KH"/>
        </w:rPr>
        <w:lastRenderedPageBreak/>
        <w:t xml:space="preserve">This section determines another agricultural activity </w:t>
      </w:r>
      <w:r w:rsidR="00CD752D" w:rsidRPr="00CD752D">
        <w:rPr>
          <w:rFonts w:cs="Arial"/>
          <w:highlight w:val="yellow"/>
          <w:lang w:bidi="km-KH"/>
        </w:rPr>
        <w:t xml:space="preserve">conducted </w:t>
      </w:r>
      <w:r w:rsidRPr="00CD752D">
        <w:rPr>
          <w:rFonts w:cs="Arial"/>
          <w:highlight w:val="yellow"/>
          <w:lang w:bidi="km-KH"/>
        </w:rPr>
        <w:t>o</w:t>
      </w:r>
      <w:r w:rsidR="00CD752D" w:rsidRPr="00CD752D">
        <w:rPr>
          <w:rFonts w:cs="Arial"/>
          <w:highlight w:val="yellow"/>
          <w:lang w:bidi="km-KH"/>
        </w:rPr>
        <w:t>n</w:t>
      </w:r>
      <w:r>
        <w:rPr>
          <w:rFonts w:cs="Arial"/>
          <w:lang w:bidi="km-KH"/>
        </w:rPr>
        <w:t xml:space="preserve"> the holding. Raising livestock and/or poultry is usually done in the homelot of the agricultural household specifically if this is </w:t>
      </w:r>
      <w:r w:rsidR="00CD752D" w:rsidRPr="00CD752D">
        <w:rPr>
          <w:rFonts w:cs="Arial"/>
          <w:highlight w:val="yellow"/>
          <w:lang w:bidi="km-KH"/>
        </w:rPr>
        <w:t>a</w:t>
      </w:r>
      <w:r>
        <w:rPr>
          <w:rFonts w:cs="Arial"/>
          <w:lang w:bidi="km-KH"/>
        </w:rPr>
        <w:t xml:space="preserve"> small-scale activity. </w:t>
      </w:r>
      <w:r w:rsidR="00207E70">
        <w:rPr>
          <w:rFonts w:cs="Arial"/>
          <w:lang w:bidi="km-KH"/>
        </w:rPr>
        <w:t>However, there may be parcel</w:t>
      </w:r>
      <w:r w:rsidR="00CD752D" w:rsidRPr="00CD752D">
        <w:rPr>
          <w:rFonts w:cs="Arial"/>
          <w:highlight w:val="yellow"/>
          <w:lang w:bidi="km-KH"/>
        </w:rPr>
        <w:t>(s)</w:t>
      </w:r>
      <w:r w:rsidR="00207E70">
        <w:rPr>
          <w:rFonts w:cs="Arial"/>
          <w:lang w:bidi="km-KH"/>
        </w:rPr>
        <w:t xml:space="preserve"> in the holding solely devoted in raising livestock and reported in Section B4. </w:t>
      </w:r>
    </w:p>
    <w:p w:rsidR="00207E70" w:rsidRDefault="00207E70" w:rsidP="002C541E">
      <w:pPr>
        <w:autoSpaceDE w:val="0"/>
        <w:autoSpaceDN w:val="0"/>
        <w:adjustRightInd w:val="0"/>
        <w:ind w:firstLine="720"/>
        <w:jc w:val="both"/>
        <w:rPr>
          <w:rFonts w:cs="Arial"/>
          <w:lang w:bidi="km-KH"/>
        </w:rPr>
      </w:pPr>
    </w:p>
    <w:p w:rsidR="00207E70" w:rsidRDefault="00207E70" w:rsidP="00207E70">
      <w:pPr>
        <w:ind w:firstLine="720"/>
        <w:jc w:val="both"/>
        <w:rPr>
          <w:rFonts w:cs="Arial"/>
        </w:rPr>
      </w:pPr>
      <w:r w:rsidRPr="00207E70">
        <w:rPr>
          <w:rFonts w:cs="Arial"/>
          <w:b/>
          <w:bCs/>
          <w:lang w:bidi="km-KH"/>
        </w:rPr>
        <w:t>Livestock</w:t>
      </w:r>
      <w:r>
        <w:rPr>
          <w:rFonts w:cs="Arial"/>
          <w:lang w:bidi="km-KH"/>
        </w:rPr>
        <w:t xml:space="preserve"> r</w:t>
      </w:r>
      <w:r>
        <w:rPr>
          <w:rFonts w:cs="Arial"/>
        </w:rPr>
        <w:t>efers to all animals, birds and insect kept or reared in captivity mainly for agricultural purposes; it includes cattle, buffaloes, sheep, goats, and pigs as well as poultry, bees and silkworms; domestic animals such as dogs and cats, are excluded unless they are being raised for food or for agricultural purposes.</w:t>
      </w:r>
    </w:p>
    <w:p w:rsidR="00207E70" w:rsidRDefault="00207E70" w:rsidP="00207E70">
      <w:pPr>
        <w:jc w:val="both"/>
        <w:rPr>
          <w:rFonts w:cs="Arial"/>
          <w:lang w:val="en-PH"/>
        </w:rPr>
      </w:pPr>
    </w:p>
    <w:p w:rsidR="00207E70" w:rsidRDefault="00207E70" w:rsidP="00207E70">
      <w:pPr>
        <w:jc w:val="both"/>
        <w:rPr>
          <w:rFonts w:cs="Arial"/>
        </w:rPr>
      </w:pPr>
      <w:r w:rsidRPr="00207E70">
        <w:rPr>
          <w:rFonts w:cs="Arial"/>
          <w:lang w:val="en-PH"/>
        </w:rPr>
        <w:t xml:space="preserve">Q11-1 </w:t>
      </w:r>
      <w:r w:rsidRPr="00207E70">
        <w:rPr>
          <w:rFonts w:cs="Arial"/>
        </w:rPr>
        <w:t>Do you have livestock and/or poultry on the holding as of this day?</w:t>
      </w:r>
    </w:p>
    <w:p w:rsidR="00207E70" w:rsidRDefault="00207E70" w:rsidP="00207E70">
      <w:pPr>
        <w:jc w:val="both"/>
        <w:rPr>
          <w:rFonts w:cs="Arial"/>
        </w:rPr>
      </w:pPr>
    </w:p>
    <w:p w:rsidR="002E28C1" w:rsidRDefault="003E76EC" w:rsidP="00207E70">
      <w:pPr>
        <w:ind w:firstLine="720"/>
        <w:jc w:val="both"/>
        <w:rPr>
          <w:rFonts w:cs="Arial"/>
          <w:lang w:bidi="km-KH"/>
        </w:rPr>
      </w:pPr>
      <w:r w:rsidRPr="00CD752D">
        <w:rPr>
          <w:rFonts w:cs="Arial"/>
          <w:highlight w:val="yellow"/>
          <w:lang w:bidi="km-KH"/>
        </w:rPr>
        <w:t xml:space="preserve">If the answer in Q8 of Form </w:t>
      </w:r>
      <w:proofErr w:type="gramStart"/>
      <w:r w:rsidRPr="00CD752D">
        <w:rPr>
          <w:rFonts w:cs="Arial"/>
          <w:highlight w:val="yellow"/>
          <w:lang w:bidi="km-KH"/>
        </w:rPr>
        <w:t xml:space="preserve">A </w:t>
      </w:r>
      <w:r>
        <w:rPr>
          <w:rFonts w:cs="Arial"/>
          <w:highlight w:val="yellow"/>
          <w:lang w:bidi="km-KH"/>
        </w:rPr>
        <w:t xml:space="preserve"> </w:t>
      </w:r>
      <w:r w:rsidRPr="00CD752D">
        <w:rPr>
          <w:rFonts w:cs="Arial"/>
          <w:highlight w:val="yellow"/>
          <w:lang w:bidi="km-KH"/>
        </w:rPr>
        <w:t>is</w:t>
      </w:r>
      <w:proofErr w:type="gramEnd"/>
      <w:r w:rsidRPr="00CD752D">
        <w:rPr>
          <w:rFonts w:cs="Arial"/>
          <w:highlight w:val="yellow"/>
          <w:lang w:bidi="km-KH"/>
        </w:rPr>
        <w:t xml:space="preserve"> “Yes” or code 1 and in Q9</w:t>
      </w:r>
      <w:r w:rsidR="00AA36A3">
        <w:rPr>
          <w:rFonts w:cs="Arial"/>
          <w:highlight w:val="yellow"/>
          <w:lang w:bidi="km-KH"/>
        </w:rPr>
        <w:t xml:space="preserve"> of Form A</w:t>
      </w:r>
      <w:r w:rsidRPr="00CD752D">
        <w:rPr>
          <w:rFonts w:cs="Arial"/>
          <w:highlight w:val="yellow"/>
          <w:lang w:bidi="km-KH"/>
        </w:rPr>
        <w:t xml:space="preserve">, </w:t>
      </w:r>
      <w:r>
        <w:rPr>
          <w:rFonts w:cs="Arial"/>
          <w:highlight w:val="yellow"/>
          <w:lang w:bidi="km-KH"/>
        </w:rPr>
        <w:t xml:space="preserve">col. 9a is ≥ 2 </w:t>
      </w:r>
      <w:r w:rsidRPr="00CD752D">
        <w:rPr>
          <w:rFonts w:cs="Arial"/>
          <w:highlight w:val="yellow"/>
          <w:lang w:bidi="km-KH"/>
        </w:rPr>
        <w:t>and/or</w:t>
      </w:r>
      <w:r>
        <w:rPr>
          <w:rFonts w:cs="Arial"/>
          <w:highlight w:val="yellow"/>
          <w:lang w:bidi="km-KH"/>
        </w:rPr>
        <w:t xml:space="preserve"> col. 9b ≥ 3 and/or col. 9c ≥ 25 and/or combination of large and small livestock and/or poultry and/or</w:t>
      </w:r>
      <w:r w:rsidRPr="00CD752D">
        <w:rPr>
          <w:rFonts w:cs="Arial"/>
          <w:highlight w:val="yellow"/>
          <w:lang w:bidi="km-KH"/>
        </w:rPr>
        <w:t xml:space="preserve"> if one of the parcels reported in Section B4 is under livestock/poultry, there should be a “Yes” response in Q11-1</w:t>
      </w:r>
      <w:r w:rsidR="002E28C1">
        <w:rPr>
          <w:rFonts w:cs="Arial"/>
          <w:highlight w:val="yellow"/>
          <w:lang w:bidi="km-KH"/>
        </w:rPr>
        <w:t>.</w:t>
      </w:r>
      <w:r w:rsidR="002E28C1">
        <w:rPr>
          <w:rFonts w:cs="Arial"/>
          <w:lang w:bidi="km-KH"/>
        </w:rPr>
        <w:t xml:space="preserve"> </w:t>
      </w:r>
    </w:p>
    <w:p w:rsidR="002E28C1" w:rsidRDefault="002E28C1" w:rsidP="00207E70">
      <w:pPr>
        <w:ind w:firstLine="720"/>
        <w:jc w:val="both"/>
        <w:rPr>
          <w:rFonts w:cs="Arial"/>
          <w:lang w:bidi="km-KH"/>
        </w:rPr>
      </w:pPr>
    </w:p>
    <w:p w:rsidR="00207E70" w:rsidRDefault="00207E70" w:rsidP="00207E70">
      <w:pPr>
        <w:ind w:firstLine="720"/>
        <w:jc w:val="both"/>
        <w:rPr>
          <w:rFonts w:cs="Arial"/>
        </w:rPr>
      </w:pPr>
      <w:r>
        <w:rPr>
          <w:rFonts w:cs="Arial"/>
        </w:rPr>
        <w:t>If the answer to this question is “Yes”, enter code 1 in the box provided and proceed to ask Q11-2. If the answer is “No” in the box provided, enter code 2 and s</w:t>
      </w:r>
      <w:r w:rsidR="006D2667">
        <w:rPr>
          <w:rFonts w:cs="Arial"/>
        </w:rPr>
        <w:t>kip to Section B12.</w:t>
      </w:r>
      <w:r w:rsidR="00CD752D">
        <w:rPr>
          <w:rFonts w:cs="Arial"/>
        </w:rPr>
        <w:t xml:space="preserve"> </w:t>
      </w:r>
    </w:p>
    <w:p w:rsidR="003E76EC" w:rsidRDefault="003E76EC" w:rsidP="006D2667">
      <w:pPr>
        <w:jc w:val="both"/>
        <w:rPr>
          <w:rFonts w:cs="Arial"/>
        </w:rPr>
      </w:pPr>
    </w:p>
    <w:p w:rsidR="006D2667" w:rsidRDefault="006D2667" w:rsidP="006D2667">
      <w:pPr>
        <w:jc w:val="both"/>
        <w:rPr>
          <w:rFonts w:cs="Arial"/>
        </w:rPr>
      </w:pPr>
      <w:r w:rsidRPr="006D2667">
        <w:rPr>
          <w:rFonts w:cs="Arial"/>
        </w:rPr>
        <w:t>Q11-2 If Yes in Q11-1, how many livestock and poultry do you ha</w:t>
      </w:r>
      <w:r w:rsidRPr="006D2667">
        <w:t>ve</w:t>
      </w:r>
      <w:r w:rsidRPr="006D2667">
        <w:rPr>
          <w:rFonts w:cs="Arial"/>
        </w:rPr>
        <w:t xml:space="preserve"> of this day?</w:t>
      </w:r>
    </w:p>
    <w:p w:rsidR="006D2667" w:rsidRDefault="006D2667" w:rsidP="006D2667">
      <w:pPr>
        <w:jc w:val="both"/>
        <w:rPr>
          <w:rFonts w:cs="Arial"/>
        </w:rPr>
      </w:pPr>
    </w:p>
    <w:p w:rsidR="006D2667" w:rsidRDefault="006D2667" w:rsidP="006D2667">
      <w:pPr>
        <w:ind w:firstLine="720"/>
        <w:jc w:val="both"/>
        <w:rPr>
          <w:rFonts w:cs="Arial"/>
        </w:rPr>
      </w:pPr>
      <w:r>
        <w:rPr>
          <w:rFonts w:cs="Arial"/>
        </w:rPr>
        <w:t xml:space="preserve">For an answer of “Yes” in Q11-1, ask the type and number of livestock and/or poultry as of the time of visit to the agricultural household. Note that columns 1a, 1b and 2 are for the code, name and number of large livestock, respectively. </w:t>
      </w:r>
      <w:r w:rsidR="0089329C">
        <w:rPr>
          <w:rFonts w:cs="Arial"/>
        </w:rPr>
        <w:t>The first two columns are pre-coded and the kind of large livestock is already listed. There are four kinds of large livestock listed in column 1b such as cattle, buffalo, horse and other large livestock that should be specified in this column. Ask and enter the number of large livestock</w:t>
      </w:r>
      <w:r w:rsidR="00DB1694">
        <w:rPr>
          <w:rFonts w:cs="Arial"/>
        </w:rPr>
        <w:t xml:space="preserve"> </w:t>
      </w:r>
      <w:r w:rsidR="00DB1694" w:rsidRPr="00DB1694">
        <w:rPr>
          <w:rFonts w:cs="Arial"/>
          <w:highlight w:val="yellow"/>
        </w:rPr>
        <w:t>as of day of visit</w:t>
      </w:r>
      <w:r w:rsidR="0089329C">
        <w:rPr>
          <w:rFonts w:cs="Arial"/>
        </w:rPr>
        <w:t xml:space="preserve"> in column 2 if there is a report from the respondent. </w:t>
      </w:r>
      <w:r w:rsidR="002E28C1" w:rsidRPr="002E28C1">
        <w:rPr>
          <w:rFonts w:cs="Arial"/>
          <w:highlight w:val="yellow"/>
        </w:rPr>
        <w:t>Note that the answer in col. 2 should match the answer in col. 9a in Form A.</w:t>
      </w:r>
    </w:p>
    <w:p w:rsidR="0089329C" w:rsidRDefault="0089329C" w:rsidP="006D2667">
      <w:pPr>
        <w:ind w:firstLine="720"/>
        <w:jc w:val="both"/>
        <w:rPr>
          <w:rFonts w:cs="Arial"/>
        </w:rPr>
      </w:pPr>
    </w:p>
    <w:p w:rsidR="0089329C" w:rsidRDefault="0089329C" w:rsidP="0089329C">
      <w:pPr>
        <w:ind w:firstLine="720"/>
        <w:jc w:val="both"/>
        <w:rPr>
          <w:rFonts w:cs="Arial"/>
        </w:rPr>
      </w:pPr>
      <w:r>
        <w:rPr>
          <w:rFonts w:cs="Arial"/>
        </w:rPr>
        <w:t>Columns 3a and 3b contain the code and name of the small livestock. There are three kinds of large livestock listed in column 3b such as pig, goat and other small livestock that should be specified in this column. In column 4, ask and enter the number of small livestock if the respondent reported such animal.</w:t>
      </w:r>
      <w:r w:rsidR="002E28C1">
        <w:rPr>
          <w:rFonts w:cs="Arial"/>
        </w:rPr>
        <w:t xml:space="preserve"> </w:t>
      </w:r>
      <w:r w:rsidR="002E28C1" w:rsidRPr="002E28C1">
        <w:rPr>
          <w:rFonts w:cs="Arial"/>
          <w:highlight w:val="yellow"/>
        </w:rPr>
        <w:t xml:space="preserve">Note that the answer in col. </w:t>
      </w:r>
      <w:r w:rsidR="002E28C1">
        <w:rPr>
          <w:rFonts w:cs="Arial"/>
          <w:highlight w:val="yellow"/>
        </w:rPr>
        <w:t>4</w:t>
      </w:r>
      <w:r w:rsidR="002E28C1" w:rsidRPr="002E28C1">
        <w:rPr>
          <w:rFonts w:cs="Arial"/>
          <w:highlight w:val="yellow"/>
        </w:rPr>
        <w:t xml:space="preserve"> should match the answer in col. 9</w:t>
      </w:r>
      <w:r w:rsidR="002E28C1">
        <w:rPr>
          <w:rFonts w:cs="Arial"/>
          <w:highlight w:val="yellow"/>
        </w:rPr>
        <w:t>b</w:t>
      </w:r>
      <w:r w:rsidR="002E28C1" w:rsidRPr="002E28C1">
        <w:rPr>
          <w:rFonts w:cs="Arial"/>
          <w:highlight w:val="yellow"/>
        </w:rPr>
        <w:t xml:space="preserve"> in Form A.</w:t>
      </w:r>
    </w:p>
    <w:p w:rsidR="0089329C" w:rsidRDefault="0089329C" w:rsidP="0089329C">
      <w:pPr>
        <w:ind w:firstLine="720"/>
        <w:jc w:val="both"/>
        <w:rPr>
          <w:rFonts w:cs="Arial"/>
        </w:rPr>
      </w:pPr>
    </w:p>
    <w:p w:rsidR="0089329C" w:rsidRDefault="0089329C" w:rsidP="0089329C">
      <w:pPr>
        <w:ind w:firstLine="720"/>
        <w:jc w:val="both"/>
        <w:rPr>
          <w:rFonts w:cs="Arial"/>
        </w:rPr>
      </w:pPr>
      <w:r>
        <w:rPr>
          <w:rFonts w:cs="Arial"/>
        </w:rPr>
        <w:t xml:space="preserve">The last 3 columns are for the poultry. Columns 5a and 5b are for the code and kind of poultry. Six codes are provided for the kind of poultry such as chicken, duck, quail, </w:t>
      </w:r>
      <w:r w:rsidR="00DB1694" w:rsidRPr="00DB1694">
        <w:rPr>
          <w:rFonts w:cs="Arial"/>
          <w:highlight w:val="yellow"/>
        </w:rPr>
        <w:t>swallow</w:t>
      </w:r>
      <w:r>
        <w:rPr>
          <w:rFonts w:cs="Arial"/>
        </w:rPr>
        <w:t>, turkey and other kind of poultry that should be specified in column 5b.</w:t>
      </w:r>
      <w:r w:rsidR="00DB1694">
        <w:rPr>
          <w:rFonts w:cs="Arial"/>
        </w:rPr>
        <w:t xml:space="preserve"> </w:t>
      </w:r>
      <w:r w:rsidR="00DB1694" w:rsidRPr="00DB1694">
        <w:rPr>
          <w:rFonts w:cs="Arial"/>
          <w:highlight w:val="yellow"/>
        </w:rPr>
        <w:t>Other kinds of poultry are geese, bees, silkworm, etc.</w:t>
      </w:r>
      <w:r>
        <w:rPr>
          <w:rFonts w:cs="Arial"/>
        </w:rPr>
        <w:t xml:space="preserve"> Ask and enter the number of poultry per kind in column 6 based on the report of the respondent.</w:t>
      </w:r>
      <w:r w:rsidR="002E28C1">
        <w:rPr>
          <w:rFonts w:cs="Arial"/>
        </w:rPr>
        <w:t xml:space="preserve"> </w:t>
      </w:r>
      <w:r w:rsidR="002E28C1" w:rsidRPr="002E28C1">
        <w:rPr>
          <w:rFonts w:cs="Arial"/>
          <w:highlight w:val="yellow"/>
        </w:rPr>
        <w:t xml:space="preserve">Note that the answer in col. </w:t>
      </w:r>
      <w:r w:rsidR="002E28C1">
        <w:rPr>
          <w:rFonts w:cs="Arial"/>
          <w:highlight w:val="yellow"/>
        </w:rPr>
        <w:t>6</w:t>
      </w:r>
      <w:r w:rsidR="002E28C1" w:rsidRPr="002E28C1">
        <w:rPr>
          <w:rFonts w:cs="Arial"/>
          <w:highlight w:val="yellow"/>
        </w:rPr>
        <w:t xml:space="preserve"> should match the answer in col. 9</w:t>
      </w:r>
      <w:r w:rsidR="002E28C1">
        <w:rPr>
          <w:rFonts w:cs="Arial"/>
          <w:highlight w:val="yellow"/>
        </w:rPr>
        <w:t>c</w:t>
      </w:r>
      <w:r w:rsidR="002E28C1" w:rsidRPr="002E28C1">
        <w:rPr>
          <w:rFonts w:cs="Arial"/>
          <w:highlight w:val="yellow"/>
        </w:rPr>
        <w:t xml:space="preserve"> in Form A.</w:t>
      </w:r>
    </w:p>
    <w:p w:rsidR="0089329C" w:rsidRDefault="0089329C" w:rsidP="0089329C">
      <w:pPr>
        <w:jc w:val="both"/>
        <w:rPr>
          <w:rFonts w:cs="Arial"/>
        </w:rPr>
      </w:pPr>
    </w:p>
    <w:p w:rsidR="0089329C" w:rsidRPr="00794F4B" w:rsidRDefault="0089329C" w:rsidP="0089329C">
      <w:pPr>
        <w:jc w:val="both"/>
        <w:rPr>
          <w:rFonts w:cs="Arial"/>
          <w:b/>
          <w:bCs/>
          <w:sz w:val="24"/>
          <w:szCs w:val="24"/>
        </w:rPr>
      </w:pPr>
      <w:r w:rsidRPr="00794F4B">
        <w:rPr>
          <w:rFonts w:cs="Arial"/>
          <w:b/>
          <w:bCs/>
          <w:sz w:val="24"/>
          <w:szCs w:val="24"/>
        </w:rPr>
        <w:t xml:space="preserve">Section B12. </w:t>
      </w:r>
      <w:r w:rsidR="006A3ED4" w:rsidRPr="00794F4B">
        <w:rPr>
          <w:rFonts w:cs="Arial"/>
          <w:b/>
          <w:bCs/>
          <w:sz w:val="24"/>
          <w:szCs w:val="24"/>
        </w:rPr>
        <w:t>Presence of Aquaculture</w:t>
      </w:r>
    </w:p>
    <w:p w:rsidR="006A3ED4" w:rsidRPr="006A3ED4" w:rsidRDefault="006A3ED4" w:rsidP="0089329C">
      <w:pPr>
        <w:jc w:val="both"/>
        <w:rPr>
          <w:rFonts w:cs="Arial"/>
        </w:rPr>
      </w:pPr>
    </w:p>
    <w:p w:rsidR="006A3ED4" w:rsidRDefault="006A3ED4" w:rsidP="006A3ED4">
      <w:pPr>
        <w:autoSpaceDE w:val="0"/>
        <w:autoSpaceDN w:val="0"/>
        <w:adjustRightInd w:val="0"/>
        <w:ind w:firstLine="720"/>
        <w:jc w:val="both"/>
        <w:rPr>
          <w:rFonts w:cs="Arial"/>
          <w:lang w:bidi="km-KH"/>
        </w:rPr>
      </w:pPr>
      <w:r w:rsidRPr="006A3ED4">
        <w:rPr>
          <w:rFonts w:cs="Arial"/>
          <w:lang w:bidi="km-KH"/>
        </w:rPr>
        <w:t xml:space="preserve">For the purpose of the </w:t>
      </w:r>
      <w:r>
        <w:rPr>
          <w:rFonts w:cs="Arial"/>
          <w:lang w:bidi="km-KH"/>
        </w:rPr>
        <w:t xml:space="preserve">NCAC </w:t>
      </w:r>
      <w:r w:rsidR="002E28C1">
        <w:rPr>
          <w:rFonts w:cs="Arial"/>
          <w:lang w:bidi="km-KH"/>
        </w:rPr>
        <w:t>2013</w:t>
      </w:r>
      <w:r w:rsidRPr="006A3ED4">
        <w:rPr>
          <w:rFonts w:cs="Arial"/>
          <w:lang w:bidi="km-KH"/>
        </w:rPr>
        <w:t xml:space="preserve">, </w:t>
      </w:r>
      <w:r>
        <w:rPr>
          <w:rFonts w:cs="Arial"/>
          <w:lang w:bidi="km-KH"/>
        </w:rPr>
        <w:t xml:space="preserve">the </w:t>
      </w:r>
      <w:r w:rsidRPr="006A3ED4">
        <w:rPr>
          <w:rFonts w:cs="Arial"/>
          <w:b/>
          <w:bCs/>
          <w:lang w:bidi="km-KH"/>
        </w:rPr>
        <w:t>presence of aquaculture</w:t>
      </w:r>
      <w:r w:rsidRPr="006A3ED4">
        <w:rPr>
          <w:rFonts w:cs="Arial"/>
          <w:lang w:bidi="km-KH"/>
        </w:rPr>
        <w:t xml:space="preserve"> refers to aquacultur</w:t>
      </w:r>
      <w:r>
        <w:rPr>
          <w:rFonts w:cs="Arial"/>
          <w:lang w:bidi="km-KH"/>
        </w:rPr>
        <w:t xml:space="preserve">e </w:t>
      </w:r>
      <w:r w:rsidRPr="006A3ED4">
        <w:rPr>
          <w:rFonts w:cs="Arial"/>
          <w:lang w:bidi="km-KH"/>
        </w:rPr>
        <w:t>production activities carried out in association with agricultural production. This means that the</w:t>
      </w:r>
      <w:r>
        <w:rPr>
          <w:rFonts w:cs="Arial"/>
          <w:lang w:bidi="km-KH"/>
        </w:rPr>
        <w:t xml:space="preserve"> </w:t>
      </w:r>
      <w:r w:rsidRPr="006A3ED4">
        <w:rPr>
          <w:rFonts w:cs="Arial"/>
          <w:lang w:bidi="km-KH"/>
        </w:rPr>
        <w:t>aquacultur</w:t>
      </w:r>
      <w:r>
        <w:rPr>
          <w:rFonts w:cs="Arial"/>
          <w:lang w:bidi="km-KH"/>
        </w:rPr>
        <w:t>e</w:t>
      </w:r>
      <w:r w:rsidRPr="006A3ED4">
        <w:rPr>
          <w:rFonts w:cs="Arial"/>
          <w:lang w:bidi="km-KH"/>
        </w:rPr>
        <w:t xml:space="preserve"> activities are integrated with agricultural production, such as in rice-cum-fish culture, or that</w:t>
      </w:r>
      <w:r>
        <w:rPr>
          <w:rFonts w:cs="Arial"/>
          <w:lang w:bidi="km-KH"/>
        </w:rPr>
        <w:t xml:space="preserve"> </w:t>
      </w:r>
      <w:r w:rsidRPr="006A3ED4">
        <w:rPr>
          <w:rFonts w:cs="Arial"/>
          <w:lang w:bidi="km-KH"/>
        </w:rPr>
        <w:t xml:space="preserve">aquaculture and agriculture share the same inputs, such as machinery and </w:t>
      </w:r>
      <w:r w:rsidR="00426EC0" w:rsidRPr="006A3ED4">
        <w:rPr>
          <w:rFonts w:cs="Arial"/>
          <w:lang w:bidi="km-KH"/>
        </w:rPr>
        <w:t>labor</w:t>
      </w:r>
      <w:r w:rsidRPr="006A3ED4">
        <w:rPr>
          <w:rFonts w:cs="Arial"/>
          <w:lang w:bidi="km-KH"/>
        </w:rPr>
        <w:t>.</w:t>
      </w:r>
      <w:r>
        <w:rPr>
          <w:rFonts w:cs="Arial"/>
          <w:lang w:bidi="km-KH"/>
        </w:rPr>
        <w:t xml:space="preserve"> </w:t>
      </w:r>
    </w:p>
    <w:p w:rsidR="006A3ED4" w:rsidRDefault="006A3ED4" w:rsidP="006A3ED4">
      <w:pPr>
        <w:autoSpaceDE w:val="0"/>
        <w:autoSpaceDN w:val="0"/>
        <w:adjustRightInd w:val="0"/>
        <w:ind w:firstLine="720"/>
        <w:jc w:val="both"/>
        <w:rPr>
          <w:rFonts w:cs="Arial"/>
          <w:lang w:bidi="km-KH"/>
        </w:rPr>
      </w:pPr>
    </w:p>
    <w:p w:rsidR="0089329C" w:rsidRDefault="006A3ED4" w:rsidP="006A3ED4">
      <w:pPr>
        <w:autoSpaceDE w:val="0"/>
        <w:autoSpaceDN w:val="0"/>
        <w:adjustRightInd w:val="0"/>
        <w:ind w:firstLine="720"/>
        <w:jc w:val="both"/>
        <w:rPr>
          <w:rFonts w:cs="Arial"/>
          <w:lang w:bidi="km-KH"/>
        </w:rPr>
      </w:pPr>
      <w:r w:rsidRPr="006A3ED4">
        <w:rPr>
          <w:rFonts w:cs="Arial"/>
          <w:lang w:bidi="km-KH"/>
        </w:rPr>
        <w:t>Aquaculture carried out independently of agricultural production is not included</w:t>
      </w:r>
      <w:r>
        <w:rPr>
          <w:rFonts w:cs="Arial"/>
          <w:lang w:bidi="km-KH"/>
        </w:rPr>
        <w:t xml:space="preserve"> in th</w:t>
      </w:r>
      <w:r w:rsidR="001B4E99">
        <w:rPr>
          <w:rFonts w:cs="Arial"/>
          <w:lang w:bidi="km-KH"/>
        </w:rPr>
        <w:t>is Form B</w:t>
      </w:r>
      <w:r>
        <w:rPr>
          <w:rFonts w:cs="Arial"/>
          <w:lang w:bidi="km-KH"/>
        </w:rPr>
        <w:t xml:space="preserve"> </w:t>
      </w:r>
      <w:r w:rsidR="001B4E99">
        <w:rPr>
          <w:rFonts w:cs="Arial"/>
          <w:lang w:bidi="km-KH"/>
        </w:rPr>
        <w:t>(</w:t>
      </w:r>
      <w:r>
        <w:rPr>
          <w:rFonts w:cs="Arial"/>
          <w:lang w:bidi="km-KH"/>
        </w:rPr>
        <w:t>core module questionnaire</w:t>
      </w:r>
      <w:r w:rsidR="001B4E99">
        <w:rPr>
          <w:rFonts w:cs="Arial"/>
          <w:lang w:bidi="km-KH"/>
        </w:rPr>
        <w:t>)</w:t>
      </w:r>
      <w:r>
        <w:rPr>
          <w:rFonts w:cs="Arial"/>
          <w:lang w:bidi="km-KH"/>
        </w:rPr>
        <w:t xml:space="preserve"> but should be included in Form A (listing of household)</w:t>
      </w:r>
      <w:r w:rsidRPr="006A3ED4">
        <w:rPr>
          <w:rFonts w:cs="Arial"/>
          <w:lang w:bidi="km-KH"/>
        </w:rPr>
        <w:t xml:space="preserve">; </w:t>
      </w:r>
      <w:r w:rsidRPr="006A3ED4">
        <w:rPr>
          <w:rFonts w:cs="Arial"/>
          <w:lang w:bidi="km-KH"/>
        </w:rPr>
        <w:lastRenderedPageBreak/>
        <w:t>for example, a</w:t>
      </w:r>
      <w:r>
        <w:rPr>
          <w:rFonts w:cs="Arial"/>
          <w:lang w:bidi="km-KH"/>
        </w:rPr>
        <w:t xml:space="preserve"> </w:t>
      </w:r>
      <w:r w:rsidRPr="006A3ED4">
        <w:rPr>
          <w:rFonts w:cs="Arial"/>
          <w:lang w:bidi="km-KH"/>
        </w:rPr>
        <w:t>household may have independently managed and operated agricultural and aquacultur</w:t>
      </w:r>
      <w:r>
        <w:rPr>
          <w:rFonts w:cs="Arial"/>
          <w:lang w:bidi="km-KH"/>
        </w:rPr>
        <w:t>e</w:t>
      </w:r>
      <w:r w:rsidRPr="006A3ED4">
        <w:rPr>
          <w:rFonts w:cs="Arial"/>
          <w:lang w:bidi="km-KH"/>
        </w:rPr>
        <w:t xml:space="preserve"> activities.</w:t>
      </w:r>
      <w:r>
        <w:rPr>
          <w:rFonts w:cs="Arial"/>
          <w:lang w:bidi="km-KH"/>
        </w:rPr>
        <w:t xml:space="preserve"> Inclusion in Form A of aquaculture being carried out independently or what is called as standalone aquaculture activity provide</w:t>
      </w:r>
      <w:r w:rsidR="001B4E99">
        <w:rPr>
          <w:rFonts w:cs="Arial"/>
          <w:lang w:bidi="km-KH"/>
        </w:rPr>
        <w:t>s</w:t>
      </w:r>
      <w:r>
        <w:rPr>
          <w:rFonts w:cs="Arial"/>
          <w:lang w:bidi="km-KH"/>
        </w:rPr>
        <w:t xml:space="preserve"> sampling frame for the supplementary module and future aquaculture survey.</w:t>
      </w:r>
    </w:p>
    <w:p w:rsidR="006A3ED4" w:rsidRDefault="006A3ED4" w:rsidP="006A3ED4">
      <w:pPr>
        <w:autoSpaceDE w:val="0"/>
        <w:autoSpaceDN w:val="0"/>
        <w:adjustRightInd w:val="0"/>
        <w:ind w:firstLine="720"/>
        <w:jc w:val="both"/>
        <w:rPr>
          <w:rFonts w:cs="Arial"/>
          <w:lang w:bidi="km-KH"/>
        </w:rPr>
      </w:pPr>
    </w:p>
    <w:p w:rsidR="00E05FB7" w:rsidRDefault="00E05FB7" w:rsidP="006A3ED4">
      <w:pPr>
        <w:autoSpaceDE w:val="0"/>
        <w:autoSpaceDN w:val="0"/>
        <w:adjustRightInd w:val="0"/>
        <w:ind w:firstLine="720"/>
        <w:jc w:val="both"/>
        <w:rPr>
          <w:rFonts w:cs="Arial"/>
          <w:lang w:bidi="km-KH"/>
        </w:rPr>
      </w:pPr>
      <w:r w:rsidRPr="00E05FB7">
        <w:rPr>
          <w:rFonts w:cs="Arial"/>
          <w:highlight w:val="yellow"/>
          <w:lang w:bidi="km-KH"/>
        </w:rPr>
        <w:t>Note that culturing fish in aquarium if for hobby purposes should be excluded in this section. However, if the household is culturing aquarium fish and other aquatic products for the purposes of selling or as a source of income, then this should be included. Those culturing fish mainly for home consumption should also be included as an aquaculture activity.</w:t>
      </w:r>
      <w:r>
        <w:rPr>
          <w:rFonts w:cs="Arial"/>
          <w:lang w:bidi="km-KH"/>
        </w:rPr>
        <w:t xml:space="preserve"> </w:t>
      </w:r>
    </w:p>
    <w:p w:rsidR="00E05FB7" w:rsidRDefault="00E05FB7" w:rsidP="006A3ED4">
      <w:pPr>
        <w:autoSpaceDE w:val="0"/>
        <w:autoSpaceDN w:val="0"/>
        <w:adjustRightInd w:val="0"/>
        <w:ind w:firstLine="720"/>
        <w:jc w:val="both"/>
        <w:rPr>
          <w:rFonts w:cs="Arial"/>
          <w:lang w:bidi="km-KH"/>
        </w:rPr>
      </w:pPr>
    </w:p>
    <w:p w:rsidR="001B4E99" w:rsidRDefault="001B4E99" w:rsidP="001B4E99">
      <w:pPr>
        <w:autoSpaceDE w:val="0"/>
        <w:autoSpaceDN w:val="0"/>
        <w:adjustRightInd w:val="0"/>
        <w:ind w:left="720" w:hanging="720"/>
        <w:jc w:val="both"/>
        <w:rPr>
          <w:rFonts w:cs="Arial"/>
          <w:i/>
          <w:iCs/>
        </w:rPr>
      </w:pPr>
      <w:r w:rsidRPr="001B4E99">
        <w:rPr>
          <w:rFonts w:cs="Arial"/>
        </w:rPr>
        <w:t>Q12-1 If code 1 in Q</w:t>
      </w:r>
      <w:r w:rsidR="007D62B9">
        <w:rPr>
          <w:rFonts w:cs="Arial"/>
        </w:rPr>
        <w:t>11</w:t>
      </w:r>
      <w:r w:rsidRPr="001B4E99">
        <w:rPr>
          <w:rFonts w:cs="Arial"/>
        </w:rPr>
        <w:t xml:space="preserve"> of the listing sheet, what type of aquaculture activity did you carry out </w:t>
      </w:r>
      <w:r w:rsidR="003949F9">
        <w:rPr>
          <w:rFonts w:cs="Arial"/>
        </w:rPr>
        <w:t xml:space="preserve">in the agricultural holding </w:t>
      </w:r>
      <w:r w:rsidRPr="001B4E99">
        <w:rPr>
          <w:rFonts w:cs="Arial"/>
        </w:rPr>
        <w:t>in the last 12 months?</w:t>
      </w:r>
      <w:r w:rsidRPr="001B4E99">
        <w:rPr>
          <w:rFonts w:cs="Arial"/>
          <w:i/>
          <w:iCs/>
        </w:rPr>
        <w:t xml:space="preserve"> </w:t>
      </w:r>
    </w:p>
    <w:p w:rsidR="001B4E99" w:rsidRPr="00132D74" w:rsidRDefault="001B4E99" w:rsidP="001B4E99">
      <w:pPr>
        <w:autoSpaceDE w:val="0"/>
        <w:autoSpaceDN w:val="0"/>
        <w:adjustRightInd w:val="0"/>
        <w:ind w:left="720" w:hanging="720"/>
        <w:jc w:val="both"/>
        <w:rPr>
          <w:rFonts w:cs="Arial"/>
          <w:i/>
          <w:iCs/>
        </w:rPr>
      </w:pPr>
    </w:p>
    <w:p w:rsidR="00450702" w:rsidRDefault="001B4E99" w:rsidP="00132D74">
      <w:pPr>
        <w:autoSpaceDE w:val="0"/>
        <w:autoSpaceDN w:val="0"/>
        <w:adjustRightInd w:val="0"/>
        <w:ind w:firstLine="720"/>
        <w:jc w:val="both"/>
        <w:rPr>
          <w:rFonts w:cs="Arial"/>
        </w:rPr>
      </w:pPr>
      <w:r w:rsidRPr="00450702">
        <w:rPr>
          <w:rFonts w:cs="Arial"/>
          <w:highlight w:val="yellow"/>
        </w:rPr>
        <w:t>If the answer in Q</w:t>
      </w:r>
      <w:r w:rsidR="007D62B9">
        <w:rPr>
          <w:rFonts w:cs="Arial"/>
          <w:highlight w:val="yellow"/>
        </w:rPr>
        <w:t>11</w:t>
      </w:r>
      <w:r w:rsidRPr="00450702">
        <w:rPr>
          <w:rFonts w:cs="Arial"/>
          <w:highlight w:val="yellow"/>
        </w:rPr>
        <w:t xml:space="preserve"> of Form A is code 1, that is </w:t>
      </w:r>
      <w:r w:rsidR="00132D74" w:rsidRPr="00450702">
        <w:rPr>
          <w:rFonts w:cs="Arial"/>
          <w:highlight w:val="yellow"/>
        </w:rPr>
        <w:t>“</w:t>
      </w:r>
      <w:r w:rsidRPr="00450702">
        <w:rPr>
          <w:rFonts w:cs="Arial"/>
          <w:highlight w:val="yellow"/>
        </w:rPr>
        <w:t xml:space="preserve">Yes, </w:t>
      </w:r>
      <w:r w:rsidR="007D62B9">
        <w:rPr>
          <w:rFonts w:cs="Arial"/>
          <w:highlight w:val="yellow"/>
        </w:rPr>
        <w:t xml:space="preserve">in aquaculture </w:t>
      </w:r>
      <w:r w:rsidRPr="00450702">
        <w:rPr>
          <w:rFonts w:cs="Arial"/>
          <w:highlight w:val="yellow"/>
        </w:rPr>
        <w:t>together with crop cultivation and/or raising livestock</w:t>
      </w:r>
      <w:r w:rsidR="00132D74" w:rsidRPr="00450702">
        <w:rPr>
          <w:rFonts w:cs="Arial"/>
          <w:highlight w:val="yellow"/>
        </w:rPr>
        <w:t xml:space="preserve">”, </w:t>
      </w:r>
      <w:r w:rsidR="003949F9" w:rsidRPr="00450702">
        <w:rPr>
          <w:rFonts w:cs="Arial"/>
          <w:highlight w:val="yellow"/>
        </w:rPr>
        <w:t xml:space="preserve">which means </w:t>
      </w:r>
      <w:r w:rsidR="00132D74" w:rsidRPr="00450702">
        <w:rPr>
          <w:rFonts w:cs="Arial"/>
          <w:highlight w:val="yellow"/>
        </w:rPr>
        <w:t>carried out</w:t>
      </w:r>
      <w:r w:rsidR="003949F9" w:rsidRPr="00450702">
        <w:rPr>
          <w:rFonts w:cs="Arial"/>
          <w:highlight w:val="yellow"/>
        </w:rPr>
        <w:t xml:space="preserve"> in the agricultural holding</w:t>
      </w:r>
      <w:r w:rsidR="00132D74" w:rsidRPr="00450702">
        <w:rPr>
          <w:rFonts w:cs="Arial"/>
          <w:highlight w:val="yellow"/>
        </w:rPr>
        <w:t xml:space="preserve"> in the last 12 months</w:t>
      </w:r>
      <w:r w:rsidR="003949F9" w:rsidRPr="00450702">
        <w:rPr>
          <w:rFonts w:cs="Arial"/>
          <w:highlight w:val="yellow"/>
        </w:rPr>
        <w:t xml:space="preserve">, </w:t>
      </w:r>
      <w:r w:rsidR="00450702" w:rsidRPr="00450702">
        <w:rPr>
          <w:rFonts w:cs="Arial"/>
          <w:highlight w:val="yellow"/>
        </w:rPr>
        <w:t xml:space="preserve">the household should have engaged in at least 1 type of aquaculture activity specified </w:t>
      </w:r>
      <w:r w:rsidR="002E28C1">
        <w:rPr>
          <w:rFonts w:cs="Arial"/>
          <w:highlight w:val="yellow"/>
        </w:rPr>
        <w:t xml:space="preserve">in </w:t>
      </w:r>
      <w:r w:rsidR="00450702" w:rsidRPr="00450702">
        <w:rPr>
          <w:rFonts w:cs="Arial"/>
          <w:highlight w:val="yellow"/>
        </w:rPr>
        <w:t>the first 6 data items, which refer to the types of aquaculture activities. A</w:t>
      </w:r>
      <w:r w:rsidR="003949F9" w:rsidRPr="00450702">
        <w:rPr>
          <w:rFonts w:cs="Arial"/>
          <w:highlight w:val="yellow"/>
        </w:rPr>
        <w:t>sk the type of aquaculture activity</w:t>
      </w:r>
      <w:r w:rsidR="00450702" w:rsidRPr="00450702">
        <w:rPr>
          <w:rFonts w:cs="Arial"/>
          <w:highlight w:val="yellow"/>
        </w:rPr>
        <w:t xml:space="preserve"> (or activities)</w:t>
      </w:r>
      <w:r w:rsidR="00132D74" w:rsidRPr="00450702">
        <w:rPr>
          <w:rFonts w:cs="Arial"/>
          <w:highlight w:val="yellow"/>
        </w:rPr>
        <w:t xml:space="preserve"> and enter the appropriate code in the box provided according to the report of the respondent</w:t>
      </w:r>
      <w:r w:rsidR="00450702" w:rsidRPr="00450702">
        <w:rPr>
          <w:rFonts w:cs="Arial"/>
          <w:highlight w:val="yellow"/>
        </w:rPr>
        <w:t xml:space="preserve">; that is, </w:t>
      </w:r>
      <w:r w:rsidR="002E28C1">
        <w:rPr>
          <w:rFonts w:cs="Arial"/>
          <w:highlight w:val="yellow"/>
        </w:rPr>
        <w:t>if reported</w:t>
      </w:r>
      <w:r w:rsidR="00450702" w:rsidRPr="00450702">
        <w:rPr>
          <w:rFonts w:cs="Arial"/>
          <w:highlight w:val="yellow"/>
        </w:rPr>
        <w:t xml:space="preserve"> “Engaged”, enter code 1 or</w:t>
      </w:r>
      <w:r w:rsidR="002E28C1">
        <w:rPr>
          <w:rFonts w:cs="Arial"/>
          <w:highlight w:val="yellow"/>
        </w:rPr>
        <w:t xml:space="preserve"> if reported </w:t>
      </w:r>
      <w:r w:rsidR="00450702" w:rsidRPr="00450702">
        <w:rPr>
          <w:rFonts w:cs="Arial"/>
          <w:highlight w:val="yellow"/>
        </w:rPr>
        <w:t>“Not Engaged”, enter code 2</w:t>
      </w:r>
      <w:r w:rsidR="002E28C1">
        <w:rPr>
          <w:rFonts w:cs="Arial"/>
          <w:highlight w:val="yellow"/>
        </w:rPr>
        <w:t xml:space="preserve"> in the box corresponding to the type of aquaculture</w:t>
      </w:r>
      <w:r w:rsidR="00132D74" w:rsidRPr="00450702">
        <w:rPr>
          <w:rFonts w:cs="Arial"/>
          <w:highlight w:val="yellow"/>
        </w:rPr>
        <w:t>.</w:t>
      </w:r>
      <w:r w:rsidR="00132D74">
        <w:rPr>
          <w:rFonts w:cs="Arial"/>
        </w:rPr>
        <w:t xml:space="preserve"> </w:t>
      </w:r>
    </w:p>
    <w:p w:rsidR="00450702" w:rsidRDefault="00450702" w:rsidP="00132D74">
      <w:pPr>
        <w:autoSpaceDE w:val="0"/>
        <w:autoSpaceDN w:val="0"/>
        <w:adjustRightInd w:val="0"/>
        <w:ind w:firstLine="720"/>
        <w:jc w:val="both"/>
        <w:rPr>
          <w:rFonts w:cs="Arial"/>
        </w:rPr>
      </w:pPr>
    </w:p>
    <w:p w:rsidR="006A3ED4" w:rsidRDefault="001B4E99" w:rsidP="00132D74">
      <w:pPr>
        <w:autoSpaceDE w:val="0"/>
        <w:autoSpaceDN w:val="0"/>
        <w:adjustRightInd w:val="0"/>
        <w:ind w:firstLine="720"/>
        <w:jc w:val="both"/>
        <w:rPr>
          <w:rFonts w:cs="Arial"/>
        </w:rPr>
      </w:pPr>
      <w:r w:rsidRPr="001B4E99">
        <w:rPr>
          <w:rFonts w:cs="Arial"/>
        </w:rPr>
        <w:t xml:space="preserve">Note if </w:t>
      </w:r>
      <w:bookmarkStart w:id="0" w:name="_GoBack"/>
      <w:bookmarkEnd w:id="0"/>
      <w:r w:rsidRPr="001B4E99">
        <w:rPr>
          <w:rFonts w:cs="Arial"/>
        </w:rPr>
        <w:t xml:space="preserve">code </w:t>
      </w:r>
      <w:r w:rsidR="007D62B9" w:rsidRPr="007D62B9">
        <w:rPr>
          <w:rFonts w:cs="Arial"/>
          <w:highlight w:val="yellow"/>
        </w:rPr>
        <w:t>other than</w:t>
      </w:r>
      <w:r w:rsidR="007D62B9">
        <w:rPr>
          <w:rFonts w:cs="Arial"/>
        </w:rPr>
        <w:t xml:space="preserve"> 1</w:t>
      </w:r>
      <w:r w:rsidRPr="001B4E99">
        <w:rPr>
          <w:rFonts w:cs="Arial"/>
        </w:rPr>
        <w:t xml:space="preserve"> in Q</w:t>
      </w:r>
      <w:r w:rsidR="007D62B9">
        <w:rPr>
          <w:rFonts w:cs="Arial"/>
        </w:rPr>
        <w:t>11</w:t>
      </w:r>
      <w:r w:rsidRPr="001B4E99">
        <w:rPr>
          <w:rFonts w:cs="Arial"/>
        </w:rPr>
        <w:t xml:space="preserve"> of Form A,</w:t>
      </w:r>
      <w:r w:rsidR="00132D74">
        <w:rPr>
          <w:rFonts w:cs="Arial"/>
        </w:rPr>
        <w:t xml:space="preserve"> the answer to #7 should be code “1” (or Yes) and #1</w:t>
      </w:r>
      <w:r w:rsidR="00450702">
        <w:rPr>
          <w:rFonts w:cs="Arial"/>
        </w:rPr>
        <w:t xml:space="preserve"> to </w:t>
      </w:r>
      <w:r w:rsidR="00132D74">
        <w:rPr>
          <w:rFonts w:cs="Arial"/>
        </w:rPr>
        <w:t>#6 should be coded as “2”.</w:t>
      </w:r>
    </w:p>
    <w:p w:rsidR="003949F9" w:rsidRDefault="003949F9" w:rsidP="003949F9">
      <w:pPr>
        <w:autoSpaceDE w:val="0"/>
        <w:autoSpaceDN w:val="0"/>
        <w:adjustRightInd w:val="0"/>
        <w:jc w:val="both"/>
        <w:rPr>
          <w:rFonts w:cs="Arial"/>
        </w:rPr>
      </w:pPr>
    </w:p>
    <w:p w:rsidR="003949F9" w:rsidRPr="00794F4B" w:rsidRDefault="003949F9" w:rsidP="003949F9">
      <w:pPr>
        <w:autoSpaceDE w:val="0"/>
        <w:autoSpaceDN w:val="0"/>
        <w:adjustRightInd w:val="0"/>
        <w:jc w:val="both"/>
        <w:rPr>
          <w:rFonts w:cs="Arial"/>
          <w:b/>
          <w:bCs/>
          <w:sz w:val="24"/>
          <w:szCs w:val="24"/>
        </w:rPr>
      </w:pPr>
      <w:r w:rsidRPr="00794F4B">
        <w:rPr>
          <w:rFonts w:cs="Arial"/>
          <w:b/>
          <w:bCs/>
          <w:sz w:val="24"/>
          <w:szCs w:val="24"/>
        </w:rPr>
        <w:t>Section B13. Holder’s Household Information</w:t>
      </w:r>
    </w:p>
    <w:p w:rsidR="003949F9" w:rsidRDefault="003949F9" w:rsidP="003949F9">
      <w:pPr>
        <w:autoSpaceDE w:val="0"/>
        <w:autoSpaceDN w:val="0"/>
        <w:adjustRightInd w:val="0"/>
        <w:jc w:val="both"/>
        <w:rPr>
          <w:rFonts w:cs="Arial"/>
        </w:rPr>
      </w:pPr>
    </w:p>
    <w:p w:rsidR="003949F9" w:rsidRDefault="003949F9" w:rsidP="003949F9">
      <w:pPr>
        <w:autoSpaceDE w:val="0"/>
        <w:autoSpaceDN w:val="0"/>
        <w:adjustRightInd w:val="0"/>
        <w:ind w:firstLine="720"/>
        <w:jc w:val="both"/>
        <w:rPr>
          <w:rFonts w:cs="Arial"/>
        </w:rPr>
      </w:pPr>
      <w:r>
        <w:rPr>
          <w:rFonts w:cs="Arial"/>
        </w:rPr>
        <w:t>This section determines the number of household members by sex and age group as well as the number of members engaged in economic activities. A question on currently attending school is included in this section to establish some indicators for the household members aged 5-17 years o</w:t>
      </w:r>
      <w:r w:rsidR="002E28C1">
        <w:rPr>
          <w:rFonts w:cs="Arial"/>
        </w:rPr>
        <w:t xml:space="preserve">ld. However, this question asks </w:t>
      </w:r>
      <w:r>
        <w:rPr>
          <w:rFonts w:cs="Arial"/>
        </w:rPr>
        <w:t xml:space="preserve">for all members of the household, regardless of </w:t>
      </w:r>
      <w:r w:rsidR="002E28C1" w:rsidRPr="002E28C1">
        <w:rPr>
          <w:rFonts w:cs="Arial"/>
          <w:highlight w:val="yellow"/>
        </w:rPr>
        <w:t xml:space="preserve">which </w:t>
      </w:r>
      <w:r w:rsidRPr="002E28C1">
        <w:rPr>
          <w:rFonts w:cs="Arial"/>
          <w:highlight w:val="yellow"/>
        </w:rPr>
        <w:t>age</w:t>
      </w:r>
      <w:r w:rsidR="002E28C1" w:rsidRPr="002E28C1">
        <w:rPr>
          <w:rFonts w:cs="Arial"/>
          <w:highlight w:val="yellow"/>
        </w:rPr>
        <w:t xml:space="preserve"> group they belong</w:t>
      </w:r>
      <w:r>
        <w:rPr>
          <w:rFonts w:cs="Arial"/>
        </w:rPr>
        <w:t>.</w:t>
      </w:r>
      <w:r w:rsidR="005C64CF">
        <w:rPr>
          <w:rFonts w:cs="Arial"/>
        </w:rPr>
        <w:t xml:space="preserve"> Note that a household is a </w:t>
      </w:r>
      <w:r w:rsidR="005C64CF" w:rsidRPr="002D6436">
        <w:rPr>
          <w:rFonts w:cs="Arial"/>
        </w:rPr>
        <w:t xml:space="preserve">group of persons (or a single person) who usually live together and have a common arrangement for food, such as using a common kitchen or a common food budget. The persons may be related to each other or may be non-relatives, including servants or other employees, staying with the </w:t>
      </w:r>
      <w:r w:rsidR="005C64CF">
        <w:rPr>
          <w:rFonts w:cs="Arial"/>
        </w:rPr>
        <w:t>household.</w:t>
      </w:r>
    </w:p>
    <w:p w:rsidR="003949F9" w:rsidRDefault="003949F9" w:rsidP="003949F9">
      <w:pPr>
        <w:autoSpaceDE w:val="0"/>
        <w:autoSpaceDN w:val="0"/>
        <w:adjustRightInd w:val="0"/>
        <w:ind w:firstLine="720"/>
        <w:jc w:val="both"/>
        <w:rPr>
          <w:rFonts w:cs="Arial"/>
        </w:rPr>
      </w:pPr>
    </w:p>
    <w:p w:rsidR="003949F9" w:rsidRPr="003949F9" w:rsidRDefault="003949F9" w:rsidP="003949F9">
      <w:pPr>
        <w:rPr>
          <w:rFonts w:cs="Arial"/>
        </w:rPr>
      </w:pPr>
      <w:r w:rsidRPr="003949F9">
        <w:rPr>
          <w:rFonts w:cs="Arial"/>
        </w:rPr>
        <w:t xml:space="preserve">Q13-1 </w:t>
      </w:r>
      <w:r>
        <w:rPr>
          <w:rFonts w:cs="Arial"/>
        </w:rPr>
        <w:t>Sex and</w:t>
      </w:r>
      <w:r w:rsidRPr="003949F9">
        <w:rPr>
          <w:rFonts w:cs="Arial"/>
        </w:rPr>
        <w:t xml:space="preserve"> Age Group of Household Members</w:t>
      </w:r>
    </w:p>
    <w:p w:rsidR="003949F9" w:rsidRDefault="003949F9" w:rsidP="003949F9">
      <w:pPr>
        <w:autoSpaceDE w:val="0"/>
        <w:autoSpaceDN w:val="0"/>
        <w:adjustRightInd w:val="0"/>
        <w:rPr>
          <w:rFonts w:cs="Arial"/>
        </w:rPr>
      </w:pPr>
    </w:p>
    <w:p w:rsidR="003949F9" w:rsidRDefault="003949F9" w:rsidP="003949F9">
      <w:pPr>
        <w:autoSpaceDE w:val="0"/>
        <w:autoSpaceDN w:val="0"/>
        <w:adjustRightInd w:val="0"/>
        <w:ind w:firstLine="720"/>
        <w:jc w:val="both"/>
        <w:rPr>
          <w:rFonts w:cs="Arial"/>
        </w:rPr>
      </w:pPr>
      <w:r>
        <w:rPr>
          <w:rFonts w:cs="Arial"/>
        </w:rPr>
        <w:t>Th</w:t>
      </w:r>
      <w:r w:rsidR="00450702">
        <w:rPr>
          <w:rFonts w:cs="Arial"/>
        </w:rPr>
        <w:t>ese</w:t>
      </w:r>
      <w:r>
        <w:rPr>
          <w:rFonts w:cs="Arial"/>
        </w:rPr>
        <w:t xml:space="preserve"> </w:t>
      </w:r>
      <w:r w:rsidR="00450702">
        <w:rPr>
          <w:rFonts w:cs="Arial"/>
        </w:rPr>
        <w:t>are</w:t>
      </w:r>
      <w:r>
        <w:rPr>
          <w:rFonts w:cs="Arial"/>
        </w:rPr>
        <w:t xml:space="preserve"> already pre-determine</w:t>
      </w:r>
      <w:r w:rsidR="00306752">
        <w:rPr>
          <w:rFonts w:cs="Arial"/>
        </w:rPr>
        <w:t>d</w:t>
      </w:r>
      <w:r>
        <w:rPr>
          <w:rFonts w:cs="Arial"/>
        </w:rPr>
        <w:t xml:space="preserve"> and listed in this question or </w:t>
      </w:r>
      <w:r w:rsidR="00306752">
        <w:rPr>
          <w:rFonts w:cs="Arial"/>
        </w:rPr>
        <w:t xml:space="preserve">in </w:t>
      </w:r>
      <w:r>
        <w:rPr>
          <w:rFonts w:cs="Arial"/>
        </w:rPr>
        <w:t xml:space="preserve">column 1. Five age groups are used </w:t>
      </w:r>
      <w:r w:rsidR="002E28C1">
        <w:rPr>
          <w:rFonts w:cs="Arial"/>
        </w:rPr>
        <w:t xml:space="preserve">for the Male members as well as for the Female members </w:t>
      </w:r>
      <w:r>
        <w:rPr>
          <w:rFonts w:cs="Arial"/>
        </w:rPr>
        <w:t xml:space="preserve">in this </w:t>
      </w:r>
      <w:r w:rsidR="00306752">
        <w:rPr>
          <w:rFonts w:cs="Arial"/>
        </w:rPr>
        <w:t>question/column.</w:t>
      </w:r>
    </w:p>
    <w:p w:rsidR="003949F9" w:rsidRDefault="003949F9" w:rsidP="003949F9">
      <w:pPr>
        <w:autoSpaceDE w:val="0"/>
        <w:autoSpaceDN w:val="0"/>
        <w:adjustRightInd w:val="0"/>
        <w:jc w:val="both"/>
        <w:rPr>
          <w:rFonts w:cs="Arial"/>
        </w:rPr>
      </w:pPr>
    </w:p>
    <w:p w:rsidR="003949F9" w:rsidRDefault="003949F9" w:rsidP="003949F9">
      <w:pPr>
        <w:rPr>
          <w:rFonts w:cs="Arial"/>
        </w:rPr>
      </w:pPr>
      <w:r w:rsidRPr="003949F9">
        <w:rPr>
          <w:rFonts w:cs="Arial"/>
        </w:rPr>
        <w:t>Q13-2 Total Number of Members as of day of visit</w:t>
      </w:r>
    </w:p>
    <w:p w:rsidR="00046CEE" w:rsidRDefault="00046CEE" w:rsidP="003949F9">
      <w:pPr>
        <w:rPr>
          <w:rFonts w:cs="Arial"/>
        </w:rPr>
      </w:pPr>
    </w:p>
    <w:p w:rsidR="00046CEE" w:rsidRDefault="00046CEE" w:rsidP="005C64CF">
      <w:pPr>
        <w:ind w:firstLine="720"/>
        <w:jc w:val="both"/>
        <w:rPr>
          <w:rFonts w:cs="Arial"/>
        </w:rPr>
      </w:pPr>
      <w:r>
        <w:rPr>
          <w:rFonts w:cs="Arial"/>
        </w:rPr>
        <w:t>Under each sex and age group, ask and enter the total number of members in the holder’</w:t>
      </w:r>
      <w:r w:rsidR="005C64CF">
        <w:rPr>
          <w:rFonts w:cs="Arial"/>
        </w:rPr>
        <w:t>s household in column 2.</w:t>
      </w:r>
    </w:p>
    <w:p w:rsidR="005C64CF" w:rsidRDefault="005C64CF" w:rsidP="005C64CF">
      <w:pPr>
        <w:jc w:val="both"/>
        <w:rPr>
          <w:rFonts w:cs="Arial"/>
        </w:rPr>
      </w:pPr>
    </w:p>
    <w:p w:rsidR="005C64CF" w:rsidRDefault="005C64CF" w:rsidP="005C64CF">
      <w:pPr>
        <w:jc w:val="both"/>
        <w:rPr>
          <w:rFonts w:cs="Arial"/>
        </w:rPr>
      </w:pPr>
      <w:r w:rsidRPr="005C64CF">
        <w:rPr>
          <w:rFonts w:cs="Arial"/>
        </w:rPr>
        <w:t>Q13-3 How many of these members are currently attending school?</w:t>
      </w:r>
    </w:p>
    <w:p w:rsidR="005C64CF" w:rsidRDefault="005C64CF" w:rsidP="005C64CF">
      <w:pPr>
        <w:jc w:val="both"/>
        <w:rPr>
          <w:rFonts w:cs="Arial"/>
        </w:rPr>
      </w:pPr>
    </w:p>
    <w:p w:rsidR="005C64CF" w:rsidRDefault="005C64CF" w:rsidP="005C64CF">
      <w:pPr>
        <w:ind w:firstLine="720"/>
        <w:jc w:val="both"/>
        <w:rPr>
          <w:rFonts w:cs="Arial"/>
        </w:rPr>
      </w:pPr>
      <w:r>
        <w:rPr>
          <w:rFonts w:cs="Arial"/>
        </w:rPr>
        <w:t xml:space="preserve">Of the total number of household members reported in column 2, ask the number of members currently attending school and enter this in column 3. Currently attending school means going to school and attending classes as of the time of visit to the agricultural </w:t>
      </w:r>
      <w:r>
        <w:rPr>
          <w:rFonts w:cs="Arial"/>
        </w:rPr>
        <w:lastRenderedPageBreak/>
        <w:t>household. Note that there may not be any report for members belonging to age group 0-4 years old</w:t>
      </w:r>
      <w:r w:rsidR="00E673AF">
        <w:rPr>
          <w:rFonts w:cs="Arial"/>
        </w:rPr>
        <w:t xml:space="preserve">; hence, enter “0” under this age group in column 3. </w:t>
      </w:r>
    </w:p>
    <w:p w:rsidR="00E673AF" w:rsidRDefault="00E673AF" w:rsidP="00E673AF">
      <w:pPr>
        <w:jc w:val="both"/>
        <w:rPr>
          <w:rFonts w:cs="Arial"/>
        </w:rPr>
      </w:pPr>
    </w:p>
    <w:p w:rsidR="00E673AF" w:rsidRDefault="00E673AF" w:rsidP="00E673AF">
      <w:pPr>
        <w:ind w:left="720" w:hanging="720"/>
        <w:jc w:val="both"/>
        <w:rPr>
          <w:rFonts w:cs="Arial"/>
        </w:rPr>
      </w:pPr>
      <w:r w:rsidRPr="00E673AF">
        <w:rPr>
          <w:rFonts w:cs="Arial"/>
        </w:rPr>
        <w:t>Q13-4 How many of these members were engaged in any economic activity in the last 12 months?</w:t>
      </w:r>
    </w:p>
    <w:p w:rsidR="00E673AF" w:rsidRDefault="00E673AF" w:rsidP="00E673AF">
      <w:pPr>
        <w:ind w:left="720" w:hanging="720"/>
        <w:jc w:val="both"/>
        <w:rPr>
          <w:rFonts w:cs="Arial"/>
        </w:rPr>
      </w:pPr>
    </w:p>
    <w:p w:rsidR="003949F9" w:rsidRDefault="00E673AF" w:rsidP="00E673AF">
      <w:pPr>
        <w:ind w:firstLine="720"/>
        <w:jc w:val="both"/>
        <w:rPr>
          <w:rFonts w:cs="Arial"/>
        </w:rPr>
      </w:pPr>
      <w:r>
        <w:rPr>
          <w:rFonts w:cs="Arial"/>
        </w:rPr>
        <w:t>Of the total number of household members reported in column 2, ask the number of members engaged in economic activity and enter this number in the appropriate column according to the type of economic activities engaged in. Note the following columns provided for each type of economic activity</w:t>
      </w:r>
      <w:r w:rsidR="000048C7">
        <w:rPr>
          <w:rFonts w:cs="Arial"/>
        </w:rPr>
        <w:t>.</w:t>
      </w:r>
    </w:p>
    <w:p w:rsidR="000048C7" w:rsidRDefault="000048C7" w:rsidP="00E673AF">
      <w:pPr>
        <w:ind w:firstLine="720"/>
        <w:jc w:val="both"/>
        <w:rPr>
          <w:rFonts w:cs="Arial"/>
        </w:rPr>
      </w:pPr>
    </w:p>
    <w:p w:rsidR="000048C7" w:rsidRPr="00E05FB7" w:rsidRDefault="000048C7" w:rsidP="00E673AF">
      <w:pPr>
        <w:ind w:firstLine="720"/>
        <w:jc w:val="both"/>
        <w:rPr>
          <w:rFonts w:cs="Arial"/>
          <w:highlight w:val="yellow"/>
        </w:rPr>
      </w:pPr>
      <w:r w:rsidRPr="00E05FB7">
        <w:rPr>
          <w:rFonts w:cs="Arial"/>
          <w:highlight w:val="yellow"/>
        </w:rPr>
        <w:t>Column 4a – crop cultivation</w:t>
      </w:r>
      <w:r w:rsidR="00450702" w:rsidRPr="00E05FB7">
        <w:rPr>
          <w:rFonts w:cs="Arial"/>
          <w:highlight w:val="yellow"/>
        </w:rPr>
        <w:t xml:space="preserve"> (own activity or other household’s activity)</w:t>
      </w:r>
    </w:p>
    <w:p w:rsidR="000048C7" w:rsidRPr="00E05FB7" w:rsidRDefault="000048C7" w:rsidP="00450702">
      <w:pPr>
        <w:ind w:left="2250" w:hanging="1530"/>
        <w:jc w:val="both"/>
        <w:rPr>
          <w:rFonts w:cs="Arial"/>
          <w:highlight w:val="yellow"/>
        </w:rPr>
      </w:pPr>
      <w:r w:rsidRPr="00E05FB7">
        <w:rPr>
          <w:rFonts w:cs="Arial"/>
          <w:highlight w:val="yellow"/>
        </w:rPr>
        <w:t>Column 4b – raising livestock and/or poultry</w:t>
      </w:r>
      <w:r w:rsidR="00450702" w:rsidRPr="00E05FB7">
        <w:rPr>
          <w:rFonts w:cs="Arial"/>
          <w:highlight w:val="yellow"/>
        </w:rPr>
        <w:t xml:space="preserve"> (own activity or other household’s activity)</w:t>
      </w:r>
    </w:p>
    <w:p w:rsidR="000048C7" w:rsidRPr="00E05FB7" w:rsidRDefault="000048C7" w:rsidP="00E673AF">
      <w:pPr>
        <w:ind w:firstLine="720"/>
        <w:jc w:val="both"/>
        <w:rPr>
          <w:rFonts w:cs="Arial"/>
          <w:highlight w:val="yellow"/>
        </w:rPr>
      </w:pPr>
      <w:r w:rsidRPr="00E05FB7">
        <w:rPr>
          <w:rFonts w:cs="Arial"/>
          <w:highlight w:val="yellow"/>
        </w:rPr>
        <w:t xml:space="preserve">Column 4c </w:t>
      </w:r>
      <w:r w:rsidR="008D0D78" w:rsidRPr="00E05FB7">
        <w:rPr>
          <w:rFonts w:cs="Arial"/>
          <w:highlight w:val="yellow"/>
        </w:rPr>
        <w:t>–</w:t>
      </w:r>
      <w:r w:rsidRPr="00E05FB7">
        <w:rPr>
          <w:rFonts w:cs="Arial"/>
          <w:highlight w:val="yellow"/>
        </w:rPr>
        <w:t xml:space="preserve"> aquaculture</w:t>
      </w:r>
      <w:r w:rsidR="00450702" w:rsidRPr="00E05FB7">
        <w:rPr>
          <w:rFonts w:cs="Arial"/>
          <w:highlight w:val="yellow"/>
        </w:rPr>
        <w:t xml:space="preserve"> (own activity or other household’s activity)</w:t>
      </w:r>
    </w:p>
    <w:p w:rsidR="008D0D78" w:rsidRPr="00E05FB7" w:rsidRDefault="008D0D78" w:rsidP="00E05FB7">
      <w:pPr>
        <w:ind w:left="2160" w:hanging="1440"/>
        <w:jc w:val="both"/>
        <w:rPr>
          <w:rFonts w:cs="Arial"/>
          <w:highlight w:val="yellow"/>
        </w:rPr>
      </w:pPr>
      <w:r w:rsidRPr="00E05FB7">
        <w:rPr>
          <w:rFonts w:cs="Arial"/>
          <w:highlight w:val="yellow"/>
        </w:rPr>
        <w:t>Column 4d – fishing (other than aquaculture) in marine/ inland water</w:t>
      </w:r>
      <w:r w:rsidR="00E05FB7" w:rsidRPr="00E05FB7">
        <w:rPr>
          <w:rFonts w:cs="Arial"/>
          <w:highlight w:val="yellow"/>
        </w:rPr>
        <w:t xml:space="preserve"> (own activity or other household’s activity)</w:t>
      </w:r>
    </w:p>
    <w:p w:rsidR="008D0D78" w:rsidRPr="00E05FB7" w:rsidRDefault="008D0D78" w:rsidP="00E673AF">
      <w:pPr>
        <w:ind w:firstLine="720"/>
        <w:jc w:val="both"/>
        <w:rPr>
          <w:rFonts w:cs="Arial"/>
          <w:highlight w:val="yellow"/>
        </w:rPr>
      </w:pPr>
      <w:r w:rsidRPr="00E05FB7">
        <w:rPr>
          <w:rFonts w:cs="Arial"/>
          <w:highlight w:val="yellow"/>
        </w:rPr>
        <w:t>Column 4e – forestry-related activities</w:t>
      </w:r>
      <w:r w:rsidR="00E05FB7" w:rsidRPr="00E05FB7">
        <w:rPr>
          <w:rFonts w:cs="Arial"/>
          <w:highlight w:val="yellow"/>
        </w:rPr>
        <w:t xml:space="preserve"> (own activity or other household’s activity)</w:t>
      </w:r>
    </w:p>
    <w:p w:rsidR="008D0D78" w:rsidRPr="00E05FB7" w:rsidRDefault="008D0D78" w:rsidP="00E05FB7">
      <w:pPr>
        <w:ind w:left="2160" w:hanging="1440"/>
        <w:jc w:val="both"/>
        <w:rPr>
          <w:rFonts w:cs="Arial"/>
          <w:highlight w:val="yellow"/>
        </w:rPr>
      </w:pPr>
      <w:r w:rsidRPr="00E05FB7">
        <w:rPr>
          <w:rFonts w:cs="Arial"/>
          <w:highlight w:val="yellow"/>
        </w:rPr>
        <w:t>Column 4f – agriculture services</w:t>
      </w:r>
      <w:r w:rsidR="00E05FB7" w:rsidRPr="00E05FB7">
        <w:rPr>
          <w:rFonts w:cs="Arial"/>
          <w:highlight w:val="yellow"/>
        </w:rPr>
        <w:t xml:space="preserve"> (providing services to other households such as plowing the land, planting, care of crops, etc.)</w:t>
      </w:r>
    </w:p>
    <w:p w:rsidR="008D0D78" w:rsidRPr="00E05FB7" w:rsidRDefault="008D0D78" w:rsidP="00E673AF">
      <w:pPr>
        <w:ind w:firstLine="720"/>
        <w:jc w:val="both"/>
        <w:rPr>
          <w:rFonts w:cs="Arial"/>
          <w:highlight w:val="yellow"/>
        </w:rPr>
      </w:pPr>
      <w:r w:rsidRPr="00E05FB7">
        <w:rPr>
          <w:rFonts w:cs="Arial"/>
          <w:highlight w:val="yellow"/>
        </w:rPr>
        <w:t>Column 4g – handicraft</w:t>
      </w:r>
      <w:r w:rsidR="00E05FB7" w:rsidRPr="00E05FB7">
        <w:rPr>
          <w:rFonts w:cs="Arial"/>
          <w:highlight w:val="yellow"/>
        </w:rPr>
        <w:t xml:space="preserve"> (refers to weaving, making baskets, etc.)</w:t>
      </w:r>
    </w:p>
    <w:p w:rsidR="008D0D78" w:rsidRPr="00E05FB7" w:rsidRDefault="008D0D78" w:rsidP="00E673AF">
      <w:pPr>
        <w:ind w:firstLine="720"/>
        <w:jc w:val="both"/>
        <w:rPr>
          <w:rFonts w:cs="Arial"/>
          <w:highlight w:val="yellow"/>
        </w:rPr>
      </w:pPr>
      <w:r w:rsidRPr="00E05FB7">
        <w:rPr>
          <w:rFonts w:cs="Arial"/>
          <w:highlight w:val="yellow"/>
        </w:rPr>
        <w:t>Column 4h – wholesale/retail trade</w:t>
      </w:r>
      <w:r w:rsidR="00E05FB7" w:rsidRPr="00E05FB7">
        <w:rPr>
          <w:rFonts w:cs="Arial"/>
          <w:highlight w:val="yellow"/>
        </w:rPr>
        <w:t xml:space="preserve"> (refers to selling goods)</w:t>
      </w:r>
    </w:p>
    <w:p w:rsidR="008D0D78" w:rsidRPr="00E05FB7" w:rsidRDefault="008D0D78" w:rsidP="00E05FB7">
      <w:pPr>
        <w:ind w:left="2160" w:hanging="1440"/>
        <w:jc w:val="both"/>
        <w:rPr>
          <w:rFonts w:cs="Arial"/>
          <w:highlight w:val="yellow"/>
        </w:rPr>
      </w:pPr>
      <w:r w:rsidRPr="00E05FB7">
        <w:rPr>
          <w:rFonts w:cs="Arial"/>
          <w:highlight w:val="yellow"/>
        </w:rPr>
        <w:t>Column 4i – other industry</w:t>
      </w:r>
      <w:r w:rsidR="00E05FB7" w:rsidRPr="00E05FB7">
        <w:rPr>
          <w:rFonts w:cs="Arial"/>
          <w:highlight w:val="yellow"/>
        </w:rPr>
        <w:t xml:space="preserve"> (includes, manufacturing, electricity, gas and water, working government; etc.)</w:t>
      </w:r>
    </w:p>
    <w:p w:rsidR="008D0D78" w:rsidRDefault="008D0D78" w:rsidP="00E673AF">
      <w:pPr>
        <w:ind w:firstLine="720"/>
        <w:jc w:val="both"/>
        <w:rPr>
          <w:rFonts w:cs="Arial"/>
        </w:rPr>
      </w:pPr>
      <w:r w:rsidRPr="00E05FB7">
        <w:rPr>
          <w:rFonts w:cs="Arial"/>
          <w:highlight w:val="yellow"/>
        </w:rPr>
        <w:t>Column 4j – other services</w:t>
      </w:r>
      <w:r w:rsidR="00E05FB7" w:rsidRPr="00E05FB7">
        <w:rPr>
          <w:rFonts w:cs="Arial"/>
          <w:highlight w:val="yellow"/>
        </w:rPr>
        <w:t xml:space="preserve"> (includes domestic helpers, transportation services, etc.)</w:t>
      </w:r>
    </w:p>
    <w:p w:rsidR="008D0D78" w:rsidRDefault="008D0D78" w:rsidP="008D0D78">
      <w:pPr>
        <w:jc w:val="both"/>
        <w:rPr>
          <w:rFonts w:cs="Arial"/>
        </w:rPr>
      </w:pPr>
    </w:p>
    <w:p w:rsidR="008D0D78" w:rsidRDefault="00385211" w:rsidP="00385211">
      <w:pPr>
        <w:ind w:firstLine="720"/>
        <w:jc w:val="both"/>
        <w:rPr>
          <w:rFonts w:cs="Arial"/>
        </w:rPr>
      </w:pPr>
      <w:r>
        <w:rPr>
          <w:rFonts w:cs="Arial"/>
        </w:rPr>
        <w:t xml:space="preserve">Use these columns in entering the number of members </w:t>
      </w:r>
      <w:r w:rsidR="008D0D78">
        <w:rPr>
          <w:rFonts w:cs="Arial"/>
        </w:rPr>
        <w:t>in the holder’s household</w:t>
      </w:r>
      <w:r>
        <w:rPr>
          <w:rFonts w:cs="Arial"/>
        </w:rPr>
        <w:t>. Note that such member</w:t>
      </w:r>
      <w:r w:rsidR="008D0D78">
        <w:rPr>
          <w:rFonts w:cs="Arial"/>
        </w:rPr>
        <w:t xml:space="preserve"> may have more than 1 economic activity. All economic activities of any household member should be reported under this question.</w:t>
      </w:r>
      <w:r>
        <w:rPr>
          <w:rFonts w:cs="Arial"/>
        </w:rPr>
        <w:t xml:space="preserve"> Be careful in asking this question on economic activities. Probe using further questions to collect the correct information.</w:t>
      </w:r>
      <w:r w:rsidR="002D5750">
        <w:rPr>
          <w:rFonts w:cs="Arial"/>
        </w:rPr>
        <w:t xml:space="preserve"> If there is no member reported in one or some columns but there is a total number reported in column 2, enter “0” in the said column(s).</w:t>
      </w:r>
    </w:p>
    <w:p w:rsidR="00385211" w:rsidRDefault="00385211" w:rsidP="00385211">
      <w:pPr>
        <w:ind w:firstLine="720"/>
        <w:jc w:val="both"/>
        <w:rPr>
          <w:rFonts w:cs="Arial"/>
        </w:rPr>
      </w:pPr>
    </w:p>
    <w:p w:rsidR="00385211" w:rsidRDefault="00385211" w:rsidP="00385211">
      <w:pPr>
        <w:ind w:firstLine="720"/>
        <w:jc w:val="both"/>
        <w:rPr>
          <w:rFonts w:cs="Arial"/>
        </w:rPr>
      </w:pPr>
      <w:r>
        <w:rPr>
          <w:rFonts w:cs="Arial"/>
        </w:rPr>
        <w:t>Your name as the enumerator should be printed in the lower portion of the last page of Form B. Put your signature above your printed name. Write also the date when you finished interviewing and recording responses in Form B.</w:t>
      </w:r>
    </w:p>
    <w:p w:rsidR="00385211" w:rsidRDefault="00385211" w:rsidP="00385211">
      <w:pPr>
        <w:ind w:firstLine="720"/>
        <w:jc w:val="both"/>
        <w:rPr>
          <w:rFonts w:cs="Arial"/>
        </w:rPr>
      </w:pPr>
    </w:p>
    <w:p w:rsidR="00385211" w:rsidRDefault="00385211" w:rsidP="00385211">
      <w:pPr>
        <w:ind w:firstLine="720"/>
        <w:jc w:val="both"/>
        <w:rPr>
          <w:rFonts w:cs="Arial"/>
        </w:rPr>
      </w:pPr>
      <w:r>
        <w:rPr>
          <w:rFonts w:cs="Arial"/>
        </w:rPr>
        <w:t>DO NOT Fill up the portion for the supervisor. This will be filled up by your team supervisor or any census supervisor that will check/review your filled up Form B.</w:t>
      </w:r>
    </w:p>
    <w:p w:rsidR="008D0D78" w:rsidRPr="008D0D78" w:rsidRDefault="008D0D78" w:rsidP="008D0D78">
      <w:pPr>
        <w:jc w:val="both"/>
        <w:rPr>
          <w:rFonts w:cs="Arial"/>
        </w:rPr>
      </w:pPr>
    </w:p>
    <w:sectPr w:rsidR="008D0D78" w:rsidRPr="008D0D78" w:rsidSect="004B2B9B">
      <w:headerReference w:type="even" r:id="rId8"/>
      <w:headerReference w:type="default" r:id="rId9"/>
      <w:footerReference w:type="even" r:id="rId10"/>
      <w:footerReference w:type="default" r:id="rId11"/>
      <w:headerReference w:type="first" r:id="rId12"/>
      <w:footerReference w:type="first" r:id="rId13"/>
      <w:pgSz w:w="11907" w:h="16839" w:code="9"/>
      <w:pgMar w:top="1440" w:right="1440" w:bottom="1440" w:left="1440" w:header="720" w:footer="720" w:gutter="0"/>
      <w:pgNumType w:start="2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047" w:rsidRDefault="00263047" w:rsidP="00235F88">
      <w:r>
        <w:separator/>
      </w:r>
    </w:p>
  </w:endnote>
  <w:endnote w:type="continuationSeparator" w:id="0">
    <w:p w:rsidR="00263047" w:rsidRDefault="00263047" w:rsidP="00235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aunPenh">
    <w:panose1 w:val="01010101010101010101"/>
    <w:charset w:val="00"/>
    <w:family w:val="auto"/>
    <w:pitch w:val="variable"/>
    <w:sig w:usb0="A00000EF" w:usb1="5000204A" w:usb2="00010000" w:usb3="00000000" w:csb0="0000011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Khmer UI">
    <w:panose1 w:val="020B0502040204020203"/>
    <w:charset w:val="00"/>
    <w:family w:val="swiss"/>
    <w:pitch w:val="variable"/>
    <w:sig w:usb0="8000002F" w:usb1="0000204A" w:usb2="00010000" w:usb3="00000000" w:csb0="0000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79664"/>
      <w:docPartObj>
        <w:docPartGallery w:val="Page Numbers (Bottom of Page)"/>
        <w:docPartUnique/>
      </w:docPartObj>
    </w:sdtPr>
    <w:sdtEndPr/>
    <w:sdtContent>
      <w:p w:rsidR="004B2B9B" w:rsidRDefault="00A41526">
        <w:pPr>
          <w:pStyle w:val="Footer"/>
        </w:pPr>
        <w:r>
          <w:fldChar w:fldCharType="begin"/>
        </w:r>
        <w:r>
          <w:instrText xml:space="preserve"> PAGE   \* MERGEFORMAT </w:instrText>
        </w:r>
        <w:r>
          <w:fldChar w:fldCharType="separate"/>
        </w:r>
        <w:r w:rsidR="00E947B1">
          <w:rPr>
            <w:noProof/>
          </w:rPr>
          <w:t>36</w:t>
        </w:r>
        <w:r>
          <w:rPr>
            <w:noProof/>
          </w:rPr>
          <w:fldChar w:fldCharType="end"/>
        </w:r>
      </w:p>
    </w:sdtContent>
  </w:sdt>
  <w:p w:rsidR="004B2B9B" w:rsidRDefault="004B2B9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79661"/>
      <w:docPartObj>
        <w:docPartGallery w:val="Page Numbers (Bottom of Page)"/>
        <w:docPartUnique/>
      </w:docPartObj>
    </w:sdtPr>
    <w:sdtEndPr/>
    <w:sdtContent>
      <w:p w:rsidR="004B2B9B" w:rsidRDefault="00A41526">
        <w:pPr>
          <w:pStyle w:val="Footer"/>
          <w:jc w:val="right"/>
        </w:pPr>
        <w:r>
          <w:fldChar w:fldCharType="begin"/>
        </w:r>
        <w:r>
          <w:instrText xml:space="preserve"> PAGE   \* MERGEFORMAT </w:instrText>
        </w:r>
        <w:r>
          <w:fldChar w:fldCharType="separate"/>
        </w:r>
        <w:r w:rsidR="00E947B1">
          <w:rPr>
            <w:noProof/>
          </w:rPr>
          <w:t>35</w:t>
        </w:r>
        <w:r>
          <w:rPr>
            <w:noProof/>
          </w:rPr>
          <w:fldChar w:fldCharType="end"/>
        </w:r>
      </w:p>
    </w:sdtContent>
  </w:sdt>
  <w:p w:rsidR="004B2B9B" w:rsidRDefault="004B2B9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2B9B" w:rsidRDefault="004B2B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047" w:rsidRDefault="00263047" w:rsidP="00235F88">
      <w:r>
        <w:separator/>
      </w:r>
    </w:p>
  </w:footnote>
  <w:footnote w:type="continuationSeparator" w:id="0">
    <w:p w:rsidR="00263047" w:rsidRDefault="00263047" w:rsidP="00235F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2B9B" w:rsidRDefault="004B2B9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05C" w:rsidRDefault="0017605C">
    <w:pPr>
      <w:pStyle w:val="Header"/>
    </w:pPr>
  </w:p>
  <w:p w:rsidR="0017605C" w:rsidRDefault="001760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2B9B" w:rsidRDefault="004B2B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260714"/>
    <w:multiLevelType w:val="hybridMultilevel"/>
    <w:tmpl w:val="989889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DF25F6C"/>
    <w:multiLevelType w:val="hybridMultilevel"/>
    <w:tmpl w:val="EDF6925E"/>
    <w:lvl w:ilvl="0" w:tplc="71982C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0D40124"/>
    <w:multiLevelType w:val="hybridMultilevel"/>
    <w:tmpl w:val="366C3C46"/>
    <w:lvl w:ilvl="0" w:tplc="DB2809B2">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1DB28A7"/>
    <w:multiLevelType w:val="hybridMultilevel"/>
    <w:tmpl w:val="396C4086"/>
    <w:lvl w:ilvl="0" w:tplc="DB2809B2">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1363A80"/>
    <w:multiLevelType w:val="multilevel"/>
    <w:tmpl w:val="FA08ADB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5972799"/>
    <w:multiLevelType w:val="hybridMultilevel"/>
    <w:tmpl w:val="8CE8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1ED55D6"/>
    <w:multiLevelType w:val="hybridMultilevel"/>
    <w:tmpl w:val="2EC25350"/>
    <w:lvl w:ilvl="0" w:tplc="DB2809B2">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1"/>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evenAndOddHeaders/>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35F88"/>
    <w:rsid w:val="000048C7"/>
    <w:rsid w:val="00005266"/>
    <w:rsid w:val="00026CC3"/>
    <w:rsid w:val="00046CEE"/>
    <w:rsid w:val="00064C0D"/>
    <w:rsid w:val="000866B8"/>
    <w:rsid w:val="000A7942"/>
    <w:rsid w:val="000B7BA7"/>
    <w:rsid w:val="000D35CD"/>
    <w:rsid w:val="00111712"/>
    <w:rsid w:val="00112845"/>
    <w:rsid w:val="00132D74"/>
    <w:rsid w:val="00145EC1"/>
    <w:rsid w:val="00146813"/>
    <w:rsid w:val="0017605C"/>
    <w:rsid w:val="001B4E99"/>
    <w:rsid w:val="001B5C9D"/>
    <w:rsid w:val="002002B7"/>
    <w:rsid w:val="00202CC3"/>
    <w:rsid w:val="00207E70"/>
    <w:rsid w:val="0022515E"/>
    <w:rsid w:val="0023278E"/>
    <w:rsid w:val="00235F88"/>
    <w:rsid w:val="00243180"/>
    <w:rsid w:val="00244AFD"/>
    <w:rsid w:val="00251B4C"/>
    <w:rsid w:val="00263047"/>
    <w:rsid w:val="00280342"/>
    <w:rsid w:val="002C0ABB"/>
    <w:rsid w:val="002C541E"/>
    <w:rsid w:val="002D5750"/>
    <w:rsid w:val="002E28C1"/>
    <w:rsid w:val="00306752"/>
    <w:rsid w:val="003160C3"/>
    <w:rsid w:val="00342F39"/>
    <w:rsid w:val="00357562"/>
    <w:rsid w:val="00365BF8"/>
    <w:rsid w:val="00374CE4"/>
    <w:rsid w:val="00384F54"/>
    <w:rsid w:val="0038515A"/>
    <w:rsid w:val="00385211"/>
    <w:rsid w:val="003949F9"/>
    <w:rsid w:val="003B71E7"/>
    <w:rsid w:val="003E6E40"/>
    <w:rsid w:val="003E76EC"/>
    <w:rsid w:val="003F14BE"/>
    <w:rsid w:val="00402B25"/>
    <w:rsid w:val="00426EC0"/>
    <w:rsid w:val="004366CE"/>
    <w:rsid w:val="00436997"/>
    <w:rsid w:val="00450702"/>
    <w:rsid w:val="004529B7"/>
    <w:rsid w:val="00462DA6"/>
    <w:rsid w:val="0046434E"/>
    <w:rsid w:val="004B2B9B"/>
    <w:rsid w:val="004D0E98"/>
    <w:rsid w:val="00502802"/>
    <w:rsid w:val="0051703D"/>
    <w:rsid w:val="00526E16"/>
    <w:rsid w:val="005346DA"/>
    <w:rsid w:val="005438E6"/>
    <w:rsid w:val="00573C75"/>
    <w:rsid w:val="005754C3"/>
    <w:rsid w:val="005C64CF"/>
    <w:rsid w:val="005E26DD"/>
    <w:rsid w:val="005E7B7B"/>
    <w:rsid w:val="005F41B5"/>
    <w:rsid w:val="00610DFE"/>
    <w:rsid w:val="00612127"/>
    <w:rsid w:val="006477BB"/>
    <w:rsid w:val="00647E91"/>
    <w:rsid w:val="006A3ED4"/>
    <w:rsid w:val="006B03BC"/>
    <w:rsid w:val="006B131E"/>
    <w:rsid w:val="006C1938"/>
    <w:rsid w:val="006C6631"/>
    <w:rsid w:val="006D2667"/>
    <w:rsid w:val="006E0923"/>
    <w:rsid w:val="006F4D98"/>
    <w:rsid w:val="00705636"/>
    <w:rsid w:val="00781E67"/>
    <w:rsid w:val="00791511"/>
    <w:rsid w:val="0079355B"/>
    <w:rsid w:val="00794F4B"/>
    <w:rsid w:val="00796ECC"/>
    <w:rsid w:val="007D62B9"/>
    <w:rsid w:val="007F0433"/>
    <w:rsid w:val="007F55D8"/>
    <w:rsid w:val="00812BCA"/>
    <w:rsid w:val="00821305"/>
    <w:rsid w:val="008907F4"/>
    <w:rsid w:val="0089329C"/>
    <w:rsid w:val="008D0D78"/>
    <w:rsid w:val="008D633C"/>
    <w:rsid w:val="008E0871"/>
    <w:rsid w:val="008F5A5B"/>
    <w:rsid w:val="008F6CA4"/>
    <w:rsid w:val="00930147"/>
    <w:rsid w:val="0095564B"/>
    <w:rsid w:val="00977433"/>
    <w:rsid w:val="009A0E99"/>
    <w:rsid w:val="009E3F61"/>
    <w:rsid w:val="00A41526"/>
    <w:rsid w:val="00A50D6F"/>
    <w:rsid w:val="00A92189"/>
    <w:rsid w:val="00AA25DB"/>
    <w:rsid w:val="00AA36A3"/>
    <w:rsid w:val="00AA4C7D"/>
    <w:rsid w:val="00AA5F36"/>
    <w:rsid w:val="00AE5846"/>
    <w:rsid w:val="00B022D6"/>
    <w:rsid w:val="00B3247F"/>
    <w:rsid w:val="00B334C9"/>
    <w:rsid w:val="00B41A8E"/>
    <w:rsid w:val="00BB6565"/>
    <w:rsid w:val="00BD2070"/>
    <w:rsid w:val="00BF2869"/>
    <w:rsid w:val="00C831DE"/>
    <w:rsid w:val="00C92572"/>
    <w:rsid w:val="00CD3B98"/>
    <w:rsid w:val="00CD752D"/>
    <w:rsid w:val="00CE1CA5"/>
    <w:rsid w:val="00CE2F58"/>
    <w:rsid w:val="00CE6286"/>
    <w:rsid w:val="00CE67DF"/>
    <w:rsid w:val="00D01A27"/>
    <w:rsid w:val="00D0362C"/>
    <w:rsid w:val="00D141E3"/>
    <w:rsid w:val="00D15A4D"/>
    <w:rsid w:val="00D358C4"/>
    <w:rsid w:val="00D533EE"/>
    <w:rsid w:val="00D822CE"/>
    <w:rsid w:val="00D93A6F"/>
    <w:rsid w:val="00DA76C1"/>
    <w:rsid w:val="00DB1694"/>
    <w:rsid w:val="00DD5954"/>
    <w:rsid w:val="00DE1DE8"/>
    <w:rsid w:val="00DF6A6B"/>
    <w:rsid w:val="00E05FB7"/>
    <w:rsid w:val="00E22920"/>
    <w:rsid w:val="00E673AF"/>
    <w:rsid w:val="00E947B1"/>
    <w:rsid w:val="00E97E65"/>
    <w:rsid w:val="00E97F1F"/>
    <w:rsid w:val="00EC2E61"/>
    <w:rsid w:val="00EF36F6"/>
    <w:rsid w:val="00F028AD"/>
    <w:rsid w:val="00F14AC9"/>
    <w:rsid w:val="00F160AA"/>
    <w:rsid w:val="00F16FEF"/>
    <w:rsid w:val="00F23078"/>
    <w:rsid w:val="00F52CCE"/>
    <w:rsid w:val="00F56B6A"/>
    <w:rsid w:val="00F829D1"/>
    <w:rsid w:val="00FE3E63"/>
    <w:rsid w:val="00FE3F63"/>
  </w:rsids>
  <m:mathPr>
    <m:mathFont m:val="Cambria Math"/>
    <m:brkBin m:val="before"/>
    <m:brkBinSub m:val="--"/>
    <m:smallFrac m:val="0"/>
    <m:dispDef/>
    <m:lMargin m:val="0"/>
    <m:rMargin m:val="0"/>
    <m:defJc m:val="centerGroup"/>
    <m:wrapIndent m:val="1440"/>
    <m:intLim m:val="subSup"/>
    <m:naryLim m:val="undOvr"/>
  </m:mathPr>
  <w:themeFontLang w:val="en-US" w:bidi="km-KH"/>
  <w:clrSchemeMapping w:bg1="light1" w:t1="dark1" w:bg2="light2" w:t2="dark2" w:accent1="accent1" w:accent2="accent2" w:accent3="accent3" w:accent4="accent4" w:accent5="accent5" w:accent6="accent6" w:hyperlink="hyperlink" w:followedHyperlink="followedHyperlink"/>
  <w:shapeDefaults>
    <o:shapedefaults v:ext="edit" spidmax="1072"/>
    <o:shapelayout v:ext="edit">
      <o:idmap v:ext="edit" data="1"/>
      <o:rules v:ext="edit">
        <o:r id="V:Rule1" type="connector" idref="#_x0000_s1069"/>
        <o:r id="V:Rule2" type="connector" idref="#_x0000_s1058"/>
        <o:r id="V:Rule3" type="connector" idref="#_x0000_s1070"/>
        <o:r id="V:Rule4" type="connector" idref="#_x0000_s1055"/>
        <o:r id="V:Rule5" type="connector" idref="#_x0000_s1048"/>
        <o:r id="V:Rule6" type="connector" idref="#_x0000_s1049"/>
        <o:r id="V:Rule7" type="connector" idref="#_x0000_s1063"/>
        <o:r id="V:Rule8" type="connector" idref="#_x0000_s1064"/>
        <o:r id="V:Rule9" type="connector" idref="#_x0000_s1052"/>
        <o:r id="V:Rule10" type="connector" idref="#_x0000_s106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E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5F88"/>
    <w:pPr>
      <w:tabs>
        <w:tab w:val="center" w:pos="4680"/>
        <w:tab w:val="right" w:pos="9360"/>
      </w:tabs>
    </w:pPr>
  </w:style>
  <w:style w:type="character" w:customStyle="1" w:styleId="HeaderChar">
    <w:name w:val="Header Char"/>
    <w:basedOn w:val="DefaultParagraphFont"/>
    <w:link w:val="Header"/>
    <w:uiPriority w:val="99"/>
    <w:rsid w:val="00235F88"/>
  </w:style>
  <w:style w:type="paragraph" w:styleId="Footer">
    <w:name w:val="footer"/>
    <w:basedOn w:val="Normal"/>
    <w:link w:val="FooterChar"/>
    <w:uiPriority w:val="99"/>
    <w:unhideWhenUsed/>
    <w:rsid w:val="00235F88"/>
    <w:pPr>
      <w:tabs>
        <w:tab w:val="center" w:pos="4680"/>
        <w:tab w:val="right" w:pos="9360"/>
      </w:tabs>
    </w:pPr>
  </w:style>
  <w:style w:type="character" w:customStyle="1" w:styleId="FooterChar">
    <w:name w:val="Footer Char"/>
    <w:basedOn w:val="DefaultParagraphFont"/>
    <w:link w:val="Footer"/>
    <w:uiPriority w:val="99"/>
    <w:rsid w:val="00235F88"/>
  </w:style>
  <w:style w:type="paragraph" w:styleId="BalloonText">
    <w:name w:val="Balloon Text"/>
    <w:basedOn w:val="Normal"/>
    <w:link w:val="BalloonTextChar"/>
    <w:uiPriority w:val="99"/>
    <w:semiHidden/>
    <w:unhideWhenUsed/>
    <w:rsid w:val="00235F88"/>
    <w:rPr>
      <w:rFonts w:ascii="Tahoma" w:hAnsi="Tahoma" w:cs="Tahoma"/>
      <w:sz w:val="16"/>
      <w:szCs w:val="16"/>
    </w:rPr>
  </w:style>
  <w:style w:type="character" w:customStyle="1" w:styleId="BalloonTextChar">
    <w:name w:val="Balloon Text Char"/>
    <w:basedOn w:val="DefaultParagraphFont"/>
    <w:link w:val="BalloonText"/>
    <w:uiPriority w:val="99"/>
    <w:semiHidden/>
    <w:rsid w:val="00235F88"/>
    <w:rPr>
      <w:rFonts w:ascii="Tahoma" w:hAnsi="Tahoma" w:cs="Tahoma"/>
      <w:sz w:val="16"/>
      <w:szCs w:val="16"/>
    </w:rPr>
  </w:style>
  <w:style w:type="paragraph" w:styleId="ListParagraph">
    <w:name w:val="List Paragraph"/>
    <w:basedOn w:val="Normal"/>
    <w:uiPriority w:val="34"/>
    <w:qFormat/>
    <w:rsid w:val="003E6E40"/>
    <w:pPr>
      <w:ind w:left="720"/>
      <w:contextualSpacing/>
    </w:pPr>
  </w:style>
  <w:style w:type="table" w:styleId="TableGrid">
    <w:name w:val="Table Grid"/>
    <w:basedOn w:val="TableNormal"/>
    <w:uiPriority w:val="59"/>
    <w:rsid w:val="003851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36"/>
        <w:lang w:val="en-US" w:eastAsia="en-US" w:bidi="km-K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16</Pages>
  <Words>6570</Words>
  <Characters>37455</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43938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Josie B. Perez</dc:creator>
  <cp:lastModifiedBy>Josie B. Perez</cp:lastModifiedBy>
  <cp:revision>11</cp:revision>
  <dcterms:created xsi:type="dcterms:W3CDTF">2012-12-07T05:00:00Z</dcterms:created>
  <dcterms:modified xsi:type="dcterms:W3CDTF">2013-01-25T00:35:00Z</dcterms:modified>
</cp:coreProperties>
</file>